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4973C0" w:rsidRPr="00CF155A" w:rsidRDefault="0028420C" w:rsidP="004973C0">
      <w:pPr>
        <w:pStyle w:val="22"/>
        <w:rPr>
          <w:b w:val="0"/>
        </w:rPr>
      </w:pPr>
      <w:r w:rsidRPr="00781013">
        <w:rPr>
          <w:b w:val="0"/>
        </w:rPr>
        <w:t xml:space="preserve">по ремонту трубопроводов </w:t>
      </w:r>
      <w:r w:rsidR="004973C0" w:rsidRPr="00781013">
        <w:rPr>
          <w:b w:val="0"/>
        </w:rPr>
        <w:t>В</w:t>
      </w:r>
      <w:r w:rsidR="004973C0" w:rsidRPr="00CF155A">
        <w:rPr>
          <w:b w:val="0"/>
        </w:rPr>
        <w:t>асилеостровской ТЭЦ</w:t>
      </w:r>
      <w:r w:rsidR="004973C0">
        <w:rPr>
          <w:b w:val="0"/>
        </w:rPr>
        <w:t xml:space="preserve"> (ТЭЦ-7)</w:t>
      </w:r>
      <w:r w:rsidR="004973C0" w:rsidRPr="00CF155A">
        <w:rPr>
          <w:b w:val="0"/>
        </w:rPr>
        <w:t xml:space="preserve"> филиала «Невский»</w:t>
      </w:r>
      <w:r w:rsidR="004973C0" w:rsidRPr="00654EFA">
        <w:rPr>
          <w:b w:val="0"/>
        </w:rPr>
        <w:t xml:space="preserve"> </w:t>
      </w:r>
      <w:r w:rsidR="004973C0" w:rsidRPr="00CF155A">
        <w:rPr>
          <w:b w:val="0"/>
        </w:rPr>
        <w:t>ОАО ТГК-1»</w:t>
      </w:r>
    </w:p>
    <w:p w:rsidR="004973C0" w:rsidRDefault="004973C0" w:rsidP="004973C0">
      <w:pPr>
        <w:ind w:left="360"/>
        <w:jc w:val="center"/>
        <w:rPr>
          <w:bCs/>
        </w:rPr>
      </w:pPr>
      <w:r>
        <w:rPr>
          <w:bCs/>
        </w:rPr>
        <w:t xml:space="preserve">(номер закупки по </w:t>
      </w:r>
      <w:r w:rsidR="003D2049">
        <w:rPr>
          <w:bCs/>
        </w:rPr>
        <w:t xml:space="preserve">ГКПЗ </w:t>
      </w:r>
      <w:r w:rsidRPr="003D2049">
        <w:rPr>
          <w:b/>
          <w:bCs/>
        </w:rPr>
        <w:t>1107/2.16-</w:t>
      </w:r>
      <w:r w:rsidR="0028420C" w:rsidRPr="003D2049">
        <w:rPr>
          <w:b/>
          <w:bCs/>
        </w:rPr>
        <w:t>479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  <w:bCs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1234"/>
      </w:tblGrid>
      <w:tr w:rsidR="0028420C" w:rsidRPr="003F7211" w:rsidTr="008B2BFD">
        <w:tc>
          <w:tcPr>
            <w:tcW w:w="2842" w:type="dxa"/>
            <w:shd w:val="clear" w:color="auto" w:fill="auto"/>
          </w:tcPr>
          <w:p w:rsidR="0028420C" w:rsidRPr="003F7211" w:rsidRDefault="0028420C" w:rsidP="008B2BFD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3F7211">
              <w:rPr>
                <w:bCs/>
                <w:iCs/>
              </w:rPr>
              <w:t>Код закупки по ОКДП</w:t>
            </w:r>
          </w:p>
        </w:tc>
        <w:tc>
          <w:tcPr>
            <w:tcW w:w="1234" w:type="dxa"/>
            <w:shd w:val="clear" w:color="auto" w:fill="auto"/>
          </w:tcPr>
          <w:p w:rsidR="0028420C" w:rsidRPr="00D031F0" w:rsidRDefault="00D031F0" w:rsidP="008B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4530016</w:t>
            </w:r>
          </w:p>
        </w:tc>
      </w:tr>
      <w:tr w:rsidR="0028420C" w:rsidRPr="003F7211" w:rsidTr="008B2BFD">
        <w:trPr>
          <w:trHeight w:val="276"/>
        </w:trPr>
        <w:tc>
          <w:tcPr>
            <w:tcW w:w="2842" w:type="dxa"/>
            <w:shd w:val="clear" w:color="auto" w:fill="auto"/>
          </w:tcPr>
          <w:p w:rsidR="0028420C" w:rsidRPr="003F7211" w:rsidRDefault="0028420C" w:rsidP="008B2BFD">
            <w:pPr>
              <w:pStyle w:val="22"/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b w:val="0"/>
                <w:i/>
                <w:iCs/>
              </w:rPr>
            </w:pPr>
            <w:r w:rsidRPr="003F7211">
              <w:rPr>
                <w:b w:val="0"/>
                <w:bCs/>
                <w:iCs/>
              </w:rPr>
              <w:t>Код закупки по ОКВЭД</w:t>
            </w:r>
          </w:p>
        </w:tc>
        <w:tc>
          <w:tcPr>
            <w:tcW w:w="1234" w:type="dxa"/>
            <w:shd w:val="clear" w:color="auto" w:fill="auto"/>
          </w:tcPr>
          <w:p w:rsidR="0028420C" w:rsidRPr="00D031F0" w:rsidRDefault="00D031F0" w:rsidP="00274606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40.1</w:t>
            </w:r>
            <w:r w:rsidR="00274606">
              <w:rPr>
                <w:i/>
                <w:iCs/>
              </w:rPr>
              <w:t>0</w:t>
            </w:r>
            <w:r>
              <w:rPr>
                <w:i/>
                <w:iCs/>
              </w:rPr>
              <w:t>.</w:t>
            </w:r>
            <w:r w:rsidR="00274606">
              <w:rPr>
                <w:i/>
                <w:iCs/>
              </w:rPr>
              <w:t>4</w:t>
            </w:r>
            <w:r>
              <w:rPr>
                <w:i/>
                <w:iCs/>
              </w:rPr>
              <w:t>1</w:t>
            </w:r>
          </w:p>
        </w:tc>
      </w:tr>
    </w:tbl>
    <w:p w:rsidR="0028420C" w:rsidRDefault="0028420C" w:rsidP="0028420C">
      <w:pPr>
        <w:ind w:left="360"/>
        <w:jc w:val="right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28420C" w:rsidRDefault="0028420C" w:rsidP="00520DF5">
      <w:r>
        <w:t>Сыроежко Григорий Григорьевич – начальник РХУ</w:t>
      </w:r>
    </w:p>
    <w:p w:rsidR="0028420C" w:rsidRDefault="0028420C" w:rsidP="00520DF5">
      <w:r>
        <w:t>тел: 8(812) 901-47-91;</w:t>
      </w:r>
    </w:p>
    <w:p w:rsidR="0028420C" w:rsidRDefault="0028420C" w:rsidP="00520DF5">
      <w:r>
        <w:t>Силина Марина Леонидовна – начальник ХЦ</w:t>
      </w:r>
    </w:p>
    <w:p w:rsidR="0028420C" w:rsidRDefault="0028420C" w:rsidP="00520DF5">
      <w:r>
        <w:t>тел: 8(812) 901-47-88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  <w:bookmarkStart w:id="0" w:name="_GoBack"/>
      <w:bookmarkEnd w:id="0"/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510A5" w:rsidRDefault="007510A5" w:rsidP="007510A5">
      <w:r>
        <w:t xml:space="preserve">Начало                      </w:t>
      </w:r>
      <w:r w:rsidR="00092188">
        <w:t xml:space="preserve">май </w:t>
      </w:r>
      <w:r>
        <w:t>2013г.</w:t>
      </w:r>
    </w:p>
    <w:p w:rsidR="007510A5" w:rsidRDefault="007510A5" w:rsidP="007510A5">
      <w:r>
        <w:t xml:space="preserve">Окончание                </w:t>
      </w:r>
      <w:r w:rsidR="00092188">
        <w:t xml:space="preserve">октябрь </w:t>
      </w:r>
      <w:r>
        <w:t>2013г.</w:t>
      </w:r>
    </w:p>
    <w:p w:rsidR="007510A5" w:rsidRPr="0001788E" w:rsidRDefault="007510A5" w:rsidP="007510A5">
      <w:pPr>
        <w:rPr>
          <w:sz w:val="16"/>
          <w:szCs w:val="16"/>
        </w:rPr>
      </w:pPr>
    </w:p>
    <w:p w:rsidR="007510A5" w:rsidRPr="00C73D24" w:rsidRDefault="007510A5" w:rsidP="007510A5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7510A5" w:rsidRDefault="007510A5" w:rsidP="007510A5">
      <w:pPr>
        <w:jc w:val="both"/>
        <w:rPr>
          <w:b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 xml:space="preserve">- </w:t>
      </w:r>
      <w:r w:rsidR="00944919">
        <w:rPr>
          <w:b/>
        </w:rPr>
        <w:t>предельная цена закупки</w:t>
      </w:r>
      <w:r>
        <w:rPr>
          <w:b/>
        </w:rPr>
        <w:t>:</w:t>
      </w:r>
    </w:p>
    <w:p w:rsidR="007510A5" w:rsidRDefault="007510A5" w:rsidP="007510A5">
      <w:pPr>
        <w:jc w:val="both"/>
      </w:pPr>
      <w:r w:rsidRPr="00092188">
        <w:rPr>
          <w:u w:val="single"/>
        </w:rPr>
        <w:t>___</w:t>
      </w:r>
      <w:r w:rsidR="00944919">
        <w:rPr>
          <w:u w:val="single"/>
        </w:rPr>
        <w:t>1 7</w:t>
      </w:r>
      <w:r w:rsidR="00092188" w:rsidRPr="00092188">
        <w:rPr>
          <w:u w:val="single"/>
        </w:rPr>
        <w:t>00</w:t>
      </w:r>
      <w:r w:rsidRPr="00092188">
        <w:rPr>
          <w:u w:val="single"/>
        </w:rPr>
        <w:t>__</w:t>
      </w:r>
      <w:r>
        <w:t xml:space="preserve"> тыс. руб. без учета НДС.</w:t>
      </w:r>
    </w:p>
    <w:p w:rsidR="007510A5" w:rsidRDefault="007510A5" w:rsidP="007510A5">
      <w:pPr>
        <w:jc w:val="both"/>
      </w:pPr>
      <w:r>
        <w:t xml:space="preserve">1-й квартал – </w:t>
      </w:r>
      <w:r w:rsidRPr="006A03AF">
        <w:t>__</w:t>
      </w:r>
      <w:r>
        <w:t>_</w:t>
      </w:r>
      <w:r w:rsidRPr="006A03AF">
        <w:t>_</w:t>
      </w:r>
      <w:r w:rsidR="00D031F0">
        <w:rPr>
          <w:u w:val="single"/>
        </w:rPr>
        <w:t>0</w:t>
      </w:r>
      <w:r>
        <w:t>_____тыс. руб. без учета НДС;</w:t>
      </w:r>
    </w:p>
    <w:p w:rsidR="007510A5" w:rsidRDefault="007510A5" w:rsidP="007510A5">
      <w:pPr>
        <w:jc w:val="both"/>
      </w:pPr>
      <w:r>
        <w:t xml:space="preserve">2-й квартал – </w:t>
      </w:r>
      <w:r w:rsidRPr="006A03AF">
        <w:t>_</w:t>
      </w:r>
      <w:r>
        <w:t>___</w:t>
      </w:r>
      <w:r w:rsidR="00D031F0" w:rsidRPr="00D031F0">
        <w:rPr>
          <w:u w:val="single"/>
        </w:rPr>
        <w:t>370</w:t>
      </w:r>
      <w:r w:rsidR="00D031F0">
        <w:rPr>
          <w:u w:val="single"/>
        </w:rPr>
        <w:t>___</w:t>
      </w:r>
      <w:r>
        <w:t>тыс. руб. без учета НДС;</w:t>
      </w:r>
    </w:p>
    <w:p w:rsidR="007510A5" w:rsidRDefault="007510A5" w:rsidP="007510A5">
      <w:r>
        <w:t>3-й квартал – __</w:t>
      </w:r>
      <w:r>
        <w:rPr>
          <w:u w:val="single"/>
        </w:rPr>
        <w:t>__</w:t>
      </w:r>
      <w:r w:rsidR="00D031F0">
        <w:rPr>
          <w:u w:val="single"/>
        </w:rPr>
        <w:t>1080__</w:t>
      </w:r>
      <w:r>
        <w:t>тыс. руб. без учета НДС;</w:t>
      </w:r>
    </w:p>
    <w:p w:rsidR="007510A5" w:rsidRDefault="007510A5" w:rsidP="007510A5">
      <w:r>
        <w:t>4-й квартал – __</w:t>
      </w:r>
      <w:r>
        <w:rPr>
          <w:u w:val="single"/>
        </w:rPr>
        <w:t>__</w:t>
      </w:r>
      <w:r w:rsidR="00D031F0">
        <w:rPr>
          <w:u w:val="single"/>
        </w:rPr>
        <w:t>250</w:t>
      </w:r>
      <w:r>
        <w:rPr>
          <w:u w:val="single"/>
        </w:rPr>
        <w:t>___</w:t>
      </w:r>
      <w:r w:rsidRPr="008F052D">
        <w:t xml:space="preserve">тыс. </w:t>
      </w:r>
      <w:r>
        <w:t>руб. без учета НДС.</w:t>
      </w:r>
    </w:p>
    <w:p w:rsidR="007510A5" w:rsidRPr="00764583" w:rsidRDefault="007510A5" w:rsidP="007510A5">
      <w:pPr>
        <w:jc w:val="both"/>
      </w:pPr>
    </w:p>
    <w:p w:rsidR="00944919" w:rsidRDefault="00944919" w:rsidP="00944919">
      <w:pPr>
        <w:numPr>
          <w:ilvl w:val="0"/>
          <w:numId w:val="26"/>
        </w:numPr>
        <w:ind w:left="0" w:firstLine="0"/>
        <w:rPr>
          <w:b/>
        </w:rPr>
      </w:pPr>
      <w:r w:rsidRPr="00181977">
        <w:rPr>
          <w:b/>
        </w:rPr>
        <w:t>Требования к выполнению работ.</w:t>
      </w:r>
    </w:p>
    <w:p w:rsidR="00944919" w:rsidRDefault="00944919" w:rsidP="00944919">
      <w:pPr>
        <w:ind w:left="360" w:right="-85"/>
        <w:rPr>
          <w:iCs/>
        </w:rPr>
      </w:pPr>
      <w:r w:rsidRPr="00144503">
        <w:rPr>
          <w:b/>
          <w:iCs/>
        </w:rPr>
        <w:t>Цель работы:</w:t>
      </w:r>
      <w:r w:rsidRPr="00583358">
        <w:rPr>
          <w:iCs/>
        </w:rPr>
        <w:t xml:space="preserve"> </w:t>
      </w:r>
    </w:p>
    <w:p w:rsidR="00944919" w:rsidRPr="00144503" w:rsidRDefault="00944919" w:rsidP="00944919">
      <w:pPr>
        <w:ind w:left="360" w:right="-85"/>
        <w:rPr>
          <w:iCs/>
        </w:rPr>
      </w:pPr>
      <w:r>
        <w:rPr>
          <w:iCs/>
        </w:rPr>
        <w:t>В</w:t>
      </w:r>
      <w:r w:rsidRPr="00144503">
        <w:rPr>
          <w:iCs/>
        </w:rPr>
        <w:t>ыполнение комплекса</w:t>
      </w:r>
      <w:r>
        <w:rPr>
          <w:iCs/>
        </w:rPr>
        <w:t xml:space="preserve"> ремонтных</w:t>
      </w:r>
      <w:r w:rsidRPr="00144503">
        <w:rPr>
          <w:iCs/>
        </w:rPr>
        <w:t xml:space="preserve"> работ по восстановлению технического состояния </w:t>
      </w:r>
      <w:r>
        <w:rPr>
          <w:iCs/>
        </w:rPr>
        <w:t>трубопроводов.</w:t>
      </w:r>
    </w:p>
    <w:p w:rsidR="00944919" w:rsidRPr="00181977" w:rsidRDefault="00944919" w:rsidP="00944919">
      <w:pPr>
        <w:rPr>
          <w:b/>
        </w:rPr>
      </w:pPr>
    </w:p>
    <w:p w:rsidR="00944919" w:rsidRPr="00944919" w:rsidRDefault="00944919" w:rsidP="00944919">
      <w:pPr>
        <w:tabs>
          <w:tab w:val="left" w:pos="993"/>
        </w:tabs>
        <w:ind w:left="360"/>
        <w:rPr>
          <w:b/>
        </w:rPr>
      </w:pPr>
      <w:r w:rsidRPr="00944919">
        <w:rPr>
          <w:b/>
        </w:rPr>
        <w:t>Требования к сметно-договорной документации:</w:t>
      </w:r>
    </w:p>
    <w:p w:rsidR="00B30127" w:rsidRPr="00B30127" w:rsidRDefault="00944919" w:rsidP="00944919">
      <w:pPr>
        <w:numPr>
          <w:ilvl w:val="0"/>
          <w:numId w:val="27"/>
        </w:numPr>
        <w:tabs>
          <w:tab w:val="clear" w:pos="3375"/>
          <w:tab w:val="num" w:pos="709"/>
        </w:tabs>
        <w:ind w:left="709" w:right="-85" w:firstLine="0"/>
        <w:jc w:val="both"/>
        <w:rPr>
          <w:b/>
          <w:iCs/>
        </w:rPr>
      </w:pPr>
      <w:r w:rsidRPr="00944919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приказом Приказа ОАО «ТГК-1» «О порядке формирования цен на работы по ремонту оборудования, зданий и сооружений» от «28» августа 201</w:t>
      </w:r>
      <w:r w:rsidR="00B30127">
        <w:t>2</w:t>
      </w:r>
      <w:r w:rsidRPr="00B30127">
        <w:rPr>
          <w:u w:val="single"/>
        </w:rPr>
        <w:t>г</w:t>
      </w:r>
      <w:r w:rsidR="00B30127">
        <w:t>.</w:t>
      </w:r>
    </w:p>
    <w:p w:rsidR="00944919" w:rsidRPr="00944919" w:rsidRDefault="00944919" w:rsidP="00B30127">
      <w:pPr>
        <w:ind w:left="709" w:right="-85"/>
        <w:jc w:val="both"/>
        <w:rPr>
          <w:b/>
          <w:iCs/>
        </w:rPr>
      </w:pPr>
      <w:r w:rsidRPr="00944919">
        <w:t>№ 139 и применением понижающего коэффициента к стоимости нормо часа, при этом величина понижающего коэффициента является одним из критериев оценки</w:t>
      </w:r>
      <w:r w:rsidRPr="00944919">
        <w:rPr>
          <w:b/>
        </w:rPr>
        <w:t xml:space="preserve"> </w:t>
      </w:r>
      <w:r w:rsidRPr="00944919">
        <w:t>и ранжирования заявок по степени их предпочтительности для определения лица, получающего по результатам процедуры закупки право заключения соответствующего договора.</w:t>
      </w:r>
    </w:p>
    <w:p w:rsidR="00944919" w:rsidRPr="00944919" w:rsidRDefault="00944919" w:rsidP="00944919">
      <w:pPr>
        <w:ind w:left="709" w:right="-85"/>
        <w:jc w:val="both"/>
      </w:pPr>
      <w:r w:rsidRPr="00944919">
        <w:t>Величина понижающего коэффициента к стоимости норма часа указанная подрядчиком в сметно-финансовом расчёте в составе оферты, является постоянной в рамках заключённого договора и не может повышаться в зависимости от типа ремонтируемого оборудования</w:t>
      </w:r>
      <w:r w:rsidR="00FE6309">
        <w:t xml:space="preserve">, </w:t>
      </w:r>
      <w:r w:rsidR="00FE6309" w:rsidRPr="00AA3AE1">
        <w:t>вида (наименования) ремонтных работ</w:t>
      </w:r>
      <w:r w:rsidRPr="00AA3AE1">
        <w:t xml:space="preserve"> </w:t>
      </w:r>
      <w:r w:rsidRPr="00944919">
        <w:t>или каких либо других причин.</w:t>
      </w:r>
    </w:p>
    <w:p w:rsidR="00944919" w:rsidRPr="00944919" w:rsidRDefault="00944919" w:rsidP="00944919">
      <w:pPr>
        <w:ind w:left="709" w:right="-85"/>
        <w:jc w:val="both"/>
      </w:pPr>
      <w:r w:rsidRPr="00944919">
        <w:lastRenderedPageBreak/>
        <w:t>К оферте должен быть приложен сметный расчёт стоимости ремонта оборудования указанного в таблице 1, рассчитанный исходя из максимальной сложности ремонта.</w:t>
      </w:r>
    </w:p>
    <w:p w:rsidR="00944919" w:rsidRDefault="00944919" w:rsidP="00944919">
      <w:pPr>
        <w:ind w:left="709" w:right="-85"/>
        <w:jc w:val="both"/>
      </w:pPr>
      <w:r w:rsidRPr="00944919"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F64035" w:rsidRPr="00944919" w:rsidRDefault="00F64035" w:rsidP="00944919">
      <w:pPr>
        <w:ind w:left="709" w:right="-85"/>
        <w:jc w:val="both"/>
        <w:rPr>
          <w:b/>
          <w:iCs/>
        </w:rPr>
      </w:pPr>
      <w:r>
        <w:t>В стоимость оферты подрядной организации должны быть включены материалы и запасные части</w:t>
      </w:r>
      <w:r w:rsidR="00726BEC">
        <w:t>,</w:t>
      </w:r>
      <w:r>
        <w:t xml:space="preserve"> предусмотренные разделом 3.1 технического задания.</w:t>
      </w:r>
    </w:p>
    <w:p w:rsidR="00944919" w:rsidRPr="00944919" w:rsidRDefault="00944919" w:rsidP="00944919">
      <w:pPr>
        <w:pStyle w:val="22"/>
        <w:tabs>
          <w:tab w:val="num" w:pos="900"/>
        </w:tabs>
        <w:ind w:left="0"/>
        <w:jc w:val="both"/>
      </w:pPr>
    </w:p>
    <w:p w:rsidR="00944919" w:rsidRPr="00944919" w:rsidRDefault="00944919" w:rsidP="00944919">
      <w:pPr>
        <w:pStyle w:val="22"/>
        <w:tabs>
          <w:tab w:val="num" w:pos="900"/>
        </w:tabs>
        <w:jc w:val="right"/>
      </w:pPr>
    </w:p>
    <w:p w:rsidR="00CB2D2E" w:rsidRDefault="00944919" w:rsidP="00CB2D2E">
      <w:pPr>
        <w:pStyle w:val="22"/>
        <w:tabs>
          <w:tab w:val="num" w:pos="900"/>
        </w:tabs>
        <w:jc w:val="both"/>
      </w:pPr>
      <w:r w:rsidRPr="00944919">
        <w:t>Перечень оборудования, ремонт которого возможен по данной закупке</w:t>
      </w:r>
      <w:r w:rsidR="00CB2D2E">
        <w:t>.</w:t>
      </w:r>
    </w:p>
    <w:p w:rsidR="00CB2D2E" w:rsidRDefault="00CB2D2E" w:rsidP="00CB2D2E">
      <w:pPr>
        <w:pStyle w:val="22"/>
        <w:tabs>
          <w:tab w:val="num" w:pos="900"/>
        </w:tabs>
        <w:jc w:val="both"/>
      </w:pPr>
    </w:p>
    <w:p w:rsidR="00CB2D2E" w:rsidRPr="00174322" w:rsidRDefault="00174322" w:rsidP="00CB2D2E">
      <w:pPr>
        <w:pStyle w:val="22"/>
        <w:tabs>
          <w:tab w:val="num" w:pos="900"/>
        </w:tabs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т</w:t>
      </w:r>
      <w:r w:rsidR="00CB2D2E" w:rsidRPr="00174322">
        <w:rPr>
          <w:b w:val="0"/>
          <w:sz w:val="20"/>
          <w:szCs w:val="20"/>
        </w:rPr>
        <w:t>аблица №1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755"/>
        <w:gridCol w:w="2789"/>
        <w:gridCol w:w="1134"/>
        <w:gridCol w:w="1103"/>
        <w:gridCol w:w="1274"/>
        <w:gridCol w:w="1450"/>
        <w:gridCol w:w="1039"/>
      </w:tblGrid>
      <w:tr w:rsidR="00FA76B3" w:rsidTr="00D708C9">
        <w:trPr>
          <w:trHeight w:val="249"/>
        </w:trPr>
        <w:tc>
          <w:tcPr>
            <w:tcW w:w="755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CB2D2E">
              <w:rPr>
                <w:sz w:val="20"/>
                <w:szCs w:val="20"/>
              </w:rPr>
              <w:t>№ п/п</w:t>
            </w:r>
          </w:p>
        </w:tc>
        <w:tc>
          <w:tcPr>
            <w:tcW w:w="2789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</w:pPr>
            <w:r w:rsidRPr="00CB2D2E">
              <w:rPr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1134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Диаметр, мм.</w:t>
            </w:r>
          </w:p>
        </w:tc>
        <w:tc>
          <w:tcPr>
            <w:tcW w:w="1103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Толщина стенки, мм</w:t>
            </w:r>
          </w:p>
        </w:tc>
        <w:tc>
          <w:tcPr>
            <w:tcW w:w="2724" w:type="dxa"/>
            <w:gridSpan w:val="2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Параметры рабочей среды</w:t>
            </w:r>
          </w:p>
        </w:tc>
        <w:tc>
          <w:tcPr>
            <w:tcW w:w="1039" w:type="dxa"/>
            <w:vMerge w:val="restart"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Длина, м</w:t>
            </w:r>
          </w:p>
        </w:tc>
      </w:tr>
      <w:tr w:rsidR="00FA76B3" w:rsidTr="00D708C9">
        <w:trPr>
          <w:trHeight w:val="570"/>
        </w:trPr>
        <w:tc>
          <w:tcPr>
            <w:tcW w:w="755" w:type="dxa"/>
            <w:vMerge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2789" w:type="dxa"/>
            <w:vMerge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Давление, кгс/см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50" w:type="dxa"/>
            <w:vAlign w:val="center"/>
          </w:tcPr>
          <w:p w:rsidR="00FA76B3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Температура, °С</w:t>
            </w:r>
          </w:p>
        </w:tc>
        <w:tc>
          <w:tcPr>
            <w:tcW w:w="1039" w:type="dxa"/>
            <w:vMerge/>
            <w:vAlign w:val="center"/>
          </w:tcPr>
          <w:p w:rsidR="00FA76B3" w:rsidRPr="00CB2D2E" w:rsidRDefault="00FA76B3" w:rsidP="00CB2D2E">
            <w:pPr>
              <w:pStyle w:val="22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</w:p>
        </w:tc>
      </w:tr>
      <w:tr w:rsidR="00A46A65" w:rsidTr="00D708C9">
        <w:tc>
          <w:tcPr>
            <w:tcW w:w="755" w:type="dxa"/>
            <w:vAlign w:val="center"/>
          </w:tcPr>
          <w:p w:rsidR="00CB2D2E" w:rsidRPr="00844DB7" w:rsidRDefault="00CB2D2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</w:t>
            </w:r>
          </w:p>
        </w:tc>
        <w:tc>
          <w:tcPr>
            <w:tcW w:w="2789" w:type="dxa"/>
          </w:tcPr>
          <w:p w:rsidR="00CB2D2E" w:rsidRPr="00844DB7" w:rsidRDefault="00CB2D2E" w:rsidP="00CB2D2E">
            <w:pPr>
              <w:pStyle w:val="22"/>
              <w:tabs>
                <w:tab w:val="num" w:pos="900"/>
              </w:tabs>
              <w:ind w:left="0"/>
              <w:jc w:val="both"/>
            </w:pPr>
            <w:r w:rsidRPr="00844DB7">
              <w:rPr>
                <w:b w:val="0"/>
              </w:rPr>
              <w:t xml:space="preserve">Трубопровод слива подпиточной воды с деаэраторов ГВС </w:t>
            </w:r>
            <w:proofErr w:type="gramStart"/>
            <w:r w:rsidRPr="00844DB7">
              <w:rPr>
                <w:b w:val="0"/>
              </w:rPr>
              <w:t>на</w:t>
            </w:r>
            <w:proofErr w:type="gramEnd"/>
            <w:r w:rsidRPr="00844DB7">
              <w:rPr>
                <w:b w:val="0"/>
              </w:rPr>
              <w:t xml:space="preserve"> БА.</w:t>
            </w:r>
          </w:p>
        </w:tc>
        <w:tc>
          <w:tcPr>
            <w:tcW w:w="1134" w:type="dxa"/>
            <w:vAlign w:val="center"/>
          </w:tcPr>
          <w:p w:rsidR="00FA76B3" w:rsidRPr="00844DB7" w:rsidRDefault="00CB2D2E" w:rsidP="00FA76B3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426</w:t>
            </w:r>
          </w:p>
        </w:tc>
        <w:tc>
          <w:tcPr>
            <w:tcW w:w="1103" w:type="dxa"/>
            <w:vAlign w:val="center"/>
          </w:tcPr>
          <w:p w:rsidR="00FA76B3" w:rsidRPr="00844DB7" w:rsidRDefault="00CB2D2E" w:rsidP="00FA76B3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</w:t>
            </w:r>
          </w:p>
        </w:tc>
        <w:tc>
          <w:tcPr>
            <w:tcW w:w="1274" w:type="dxa"/>
            <w:vAlign w:val="center"/>
          </w:tcPr>
          <w:p w:rsidR="00CB2D2E" w:rsidRPr="00844DB7" w:rsidRDefault="00CB2D2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1,5</w:t>
            </w:r>
          </w:p>
        </w:tc>
        <w:tc>
          <w:tcPr>
            <w:tcW w:w="1450" w:type="dxa"/>
            <w:vAlign w:val="center"/>
          </w:tcPr>
          <w:p w:rsidR="00CB2D2E" w:rsidRPr="00844DB7" w:rsidRDefault="00A46A65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110</w:t>
            </w:r>
          </w:p>
        </w:tc>
        <w:tc>
          <w:tcPr>
            <w:tcW w:w="1039" w:type="dxa"/>
            <w:vAlign w:val="center"/>
          </w:tcPr>
          <w:p w:rsidR="00CB2D2E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</w:tr>
      <w:tr w:rsidR="00A46A65" w:rsidTr="00D708C9">
        <w:tc>
          <w:tcPr>
            <w:tcW w:w="755" w:type="dxa"/>
            <w:vAlign w:val="center"/>
          </w:tcPr>
          <w:p w:rsidR="00CB2D2E" w:rsidRPr="00844DB7" w:rsidRDefault="00AD51A5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2</w:t>
            </w:r>
          </w:p>
        </w:tc>
        <w:tc>
          <w:tcPr>
            <w:tcW w:w="2789" w:type="dxa"/>
          </w:tcPr>
          <w:p w:rsidR="00CB2D2E" w:rsidRPr="00844DB7" w:rsidRDefault="00AD51A5" w:rsidP="00CB2D2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подачи и отвода воды от ОВД</w:t>
            </w:r>
            <w:r w:rsidR="00283C69" w:rsidRPr="00844DB7"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325</w:t>
            </w:r>
          </w:p>
        </w:tc>
        <w:tc>
          <w:tcPr>
            <w:tcW w:w="1103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CB2D2E" w:rsidRPr="00844DB7" w:rsidRDefault="00197FB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40</w:t>
            </w:r>
          </w:p>
        </w:tc>
        <w:tc>
          <w:tcPr>
            <w:tcW w:w="1039" w:type="dxa"/>
            <w:vAlign w:val="center"/>
          </w:tcPr>
          <w:p w:rsidR="00CB2D2E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50,5</w:t>
            </w:r>
          </w:p>
        </w:tc>
      </w:tr>
      <w:tr w:rsidR="00A46A65" w:rsidTr="00D708C9">
        <w:tc>
          <w:tcPr>
            <w:tcW w:w="755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</w:t>
            </w:r>
          </w:p>
        </w:tc>
        <w:tc>
          <w:tcPr>
            <w:tcW w:w="2789" w:type="dxa"/>
          </w:tcPr>
          <w:p w:rsidR="00CB2D2E" w:rsidRPr="00844DB7" w:rsidRDefault="00016D7E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 xml:space="preserve">Трубопровод выхода подпиточной воды </w:t>
            </w:r>
            <w:proofErr w:type="gramStart"/>
            <w:r w:rsidRPr="00844DB7">
              <w:rPr>
                <w:b w:val="0"/>
              </w:rPr>
              <w:t>из</w:t>
            </w:r>
            <w:proofErr w:type="gramEnd"/>
            <w:r w:rsidRPr="00844DB7">
              <w:rPr>
                <w:b w:val="0"/>
              </w:rPr>
              <w:t>. №ОБ-7</w:t>
            </w:r>
            <w:r w:rsidR="00283C69" w:rsidRPr="00844DB7"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426</w:t>
            </w:r>
          </w:p>
        </w:tc>
        <w:tc>
          <w:tcPr>
            <w:tcW w:w="1103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</w:t>
            </w:r>
          </w:p>
        </w:tc>
        <w:tc>
          <w:tcPr>
            <w:tcW w:w="1274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90</w:t>
            </w:r>
          </w:p>
        </w:tc>
        <w:tc>
          <w:tcPr>
            <w:tcW w:w="1039" w:type="dxa"/>
            <w:vAlign w:val="center"/>
          </w:tcPr>
          <w:p w:rsidR="00CB2D2E" w:rsidRPr="00844DB7" w:rsidRDefault="00016D7E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2,5</w:t>
            </w:r>
          </w:p>
        </w:tc>
      </w:tr>
      <w:tr w:rsidR="00F92B98" w:rsidTr="00D708C9">
        <w:tc>
          <w:tcPr>
            <w:tcW w:w="755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</w:t>
            </w:r>
          </w:p>
        </w:tc>
        <w:tc>
          <w:tcPr>
            <w:tcW w:w="2789" w:type="dxa"/>
          </w:tcPr>
          <w:p w:rsidR="00F92B98" w:rsidRPr="00844DB7" w:rsidRDefault="00F92B98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подачи сырой воды на фильтры ГВС</w:t>
            </w:r>
            <w:r w:rsidR="00283C69" w:rsidRPr="00844DB7">
              <w:rPr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</w:tc>
        <w:tc>
          <w:tcPr>
            <w:tcW w:w="1103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F92B98" w:rsidRPr="00844DB7" w:rsidRDefault="00F92B98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30</w:t>
            </w:r>
          </w:p>
        </w:tc>
        <w:tc>
          <w:tcPr>
            <w:tcW w:w="1039" w:type="dxa"/>
            <w:vAlign w:val="center"/>
          </w:tcPr>
          <w:p w:rsidR="00F92B98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43,5</w:t>
            </w:r>
          </w:p>
        </w:tc>
      </w:tr>
      <w:tr w:rsidR="00E17FFA" w:rsidTr="00D708C9">
        <w:tc>
          <w:tcPr>
            <w:tcW w:w="755" w:type="dxa"/>
            <w:vAlign w:val="center"/>
          </w:tcPr>
          <w:p w:rsidR="00E17FFA" w:rsidRPr="00844DB7" w:rsidRDefault="00E17FF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2789" w:type="dxa"/>
          </w:tcPr>
          <w:p w:rsidR="00E17FFA" w:rsidRPr="00844DB7" w:rsidRDefault="00E17FFA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выхода сырой воды с фильтров ГВС</w:t>
            </w:r>
          </w:p>
        </w:tc>
        <w:tc>
          <w:tcPr>
            <w:tcW w:w="1134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</w:tc>
        <w:tc>
          <w:tcPr>
            <w:tcW w:w="1103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</w:t>
            </w:r>
          </w:p>
        </w:tc>
        <w:tc>
          <w:tcPr>
            <w:tcW w:w="1450" w:type="dxa"/>
            <w:vAlign w:val="center"/>
          </w:tcPr>
          <w:p w:rsidR="00E17FFA" w:rsidRPr="00844DB7" w:rsidRDefault="00E17FFA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30</w:t>
            </w:r>
          </w:p>
        </w:tc>
        <w:tc>
          <w:tcPr>
            <w:tcW w:w="1039" w:type="dxa"/>
            <w:vAlign w:val="center"/>
          </w:tcPr>
          <w:p w:rsidR="00E17FFA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</w:tr>
      <w:tr w:rsidR="00D06F53" w:rsidTr="00D708C9">
        <w:tc>
          <w:tcPr>
            <w:tcW w:w="755" w:type="dxa"/>
            <w:vAlign w:val="center"/>
          </w:tcPr>
          <w:p w:rsidR="00D06F53" w:rsidRPr="00844DB7" w:rsidRDefault="00D06F53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6.</w:t>
            </w:r>
          </w:p>
        </w:tc>
        <w:tc>
          <w:tcPr>
            <w:tcW w:w="2789" w:type="dxa"/>
          </w:tcPr>
          <w:p w:rsidR="00D06F53" w:rsidRPr="00844DB7" w:rsidRDefault="00D06F53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узла подачи химочищенной воды на испарители.</w:t>
            </w:r>
          </w:p>
        </w:tc>
        <w:tc>
          <w:tcPr>
            <w:tcW w:w="1134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159</w:t>
            </w:r>
          </w:p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108</w:t>
            </w:r>
          </w:p>
        </w:tc>
        <w:tc>
          <w:tcPr>
            <w:tcW w:w="1103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4,5</w:t>
            </w:r>
          </w:p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6</w:t>
            </w:r>
          </w:p>
        </w:tc>
        <w:tc>
          <w:tcPr>
            <w:tcW w:w="1274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15</w:t>
            </w:r>
          </w:p>
        </w:tc>
        <w:tc>
          <w:tcPr>
            <w:tcW w:w="1450" w:type="dxa"/>
            <w:vAlign w:val="center"/>
          </w:tcPr>
          <w:p w:rsidR="00D06F53" w:rsidRPr="00844DB7" w:rsidRDefault="00D06F5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100</w:t>
            </w:r>
          </w:p>
        </w:tc>
        <w:tc>
          <w:tcPr>
            <w:tcW w:w="1039" w:type="dxa"/>
            <w:vAlign w:val="center"/>
          </w:tcPr>
          <w:p w:rsidR="00D06F53" w:rsidRPr="00844DB7" w:rsidRDefault="00D06F53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18,5</w:t>
            </w:r>
          </w:p>
        </w:tc>
      </w:tr>
      <w:tr w:rsidR="001C3E40" w:rsidTr="00D708C9">
        <w:tc>
          <w:tcPr>
            <w:tcW w:w="755" w:type="dxa"/>
            <w:vAlign w:val="center"/>
          </w:tcPr>
          <w:p w:rsidR="001C3E40" w:rsidRPr="00844DB7" w:rsidRDefault="001C3E40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7</w:t>
            </w:r>
          </w:p>
        </w:tc>
        <w:tc>
          <w:tcPr>
            <w:tcW w:w="2789" w:type="dxa"/>
          </w:tcPr>
          <w:p w:rsidR="001C3E40" w:rsidRPr="00844DB7" w:rsidRDefault="001C3E40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44DB7">
              <w:rPr>
                <w:b w:val="0"/>
              </w:rPr>
              <w:t>Трубопровод подпиточной воды из пикового бойлера ст. №ПБ-8,9 на деаэраторы ГВС</w:t>
            </w:r>
          </w:p>
        </w:tc>
        <w:tc>
          <w:tcPr>
            <w:tcW w:w="1134" w:type="dxa"/>
            <w:vAlign w:val="center"/>
          </w:tcPr>
          <w:p w:rsidR="001C3E4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530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426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76</w:t>
            </w:r>
          </w:p>
        </w:tc>
        <w:tc>
          <w:tcPr>
            <w:tcW w:w="1103" w:type="dxa"/>
            <w:vAlign w:val="center"/>
          </w:tcPr>
          <w:p w:rsidR="001C3E4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9</w:t>
            </w:r>
          </w:p>
          <w:p w:rsidR="007D40F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8</w:t>
            </w:r>
          </w:p>
        </w:tc>
        <w:tc>
          <w:tcPr>
            <w:tcW w:w="1274" w:type="dxa"/>
            <w:vAlign w:val="center"/>
          </w:tcPr>
          <w:p w:rsidR="001C3E40" w:rsidRPr="00844DB7" w:rsidRDefault="007D40F0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7</w:t>
            </w:r>
          </w:p>
        </w:tc>
        <w:tc>
          <w:tcPr>
            <w:tcW w:w="1450" w:type="dxa"/>
            <w:vAlign w:val="center"/>
          </w:tcPr>
          <w:p w:rsidR="001C3E40" w:rsidRPr="00844DB7" w:rsidRDefault="007D40F0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44DB7">
              <w:rPr>
                <w:b w:val="0"/>
              </w:rPr>
              <w:t>120</w:t>
            </w:r>
          </w:p>
        </w:tc>
        <w:tc>
          <w:tcPr>
            <w:tcW w:w="1039" w:type="dxa"/>
            <w:vAlign w:val="center"/>
          </w:tcPr>
          <w:p w:rsidR="001C3E40" w:rsidRPr="00844DB7" w:rsidRDefault="00960ADA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</w:tr>
      <w:tr w:rsidR="00C2295B" w:rsidTr="00D708C9">
        <w:tc>
          <w:tcPr>
            <w:tcW w:w="755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789" w:type="dxa"/>
          </w:tcPr>
          <w:p w:rsidR="00C2295B" w:rsidRPr="00844DB7" w:rsidRDefault="00C2295B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Трубопровод отопления</w:t>
            </w:r>
          </w:p>
        </w:tc>
        <w:tc>
          <w:tcPr>
            <w:tcW w:w="1134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108</w:t>
            </w:r>
          </w:p>
          <w:p w:rsidR="005311D1" w:rsidRPr="00844DB7" w:rsidRDefault="005311D1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57</w:t>
            </w:r>
          </w:p>
        </w:tc>
        <w:tc>
          <w:tcPr>
            <w:tcW w:w="1103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  <w:p w:rsidR="005311D1" w:rsidRPr="00844DB7" w:rsidRDefault="005311D1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74" w:type="dxa"/>
            <w:vAlign w:val="center"/>
          </w:tcPr>
          <w:p w:rsidR="005311D1" w:rsidRPr="00844DB7" w:rsidRDefault="005311D1" w:rsidP="005311D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450" w:type="dxa"/>
            <w:vAlign w:val="center"/>
          </w:tcPr>
          <w:p w:rsidR="00C2295B" w:rsidRPr="00844DB7" w:rsidRDefault="005311D1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95</w:t>
            </w:r>
          </w:p>
        </w:tc>
        <w:tc>
          <w:tcPr>
            <w:tcW w:w="1039" w:type="dxa"/>
            <w:vAlign w:val="center"/>
          </w:tcPr>
          <w:p w:rsidR="00C2295B" w:rsidRPr="00844DB7" w:rsidRDefault="005311D1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261</w:t>
            </w:r>
          </w:p>
        </w:tc>
      </w:tr>
      <w:tr w:rsidR="00C2295B" w:rsidTr="00D708C9">
        <w:tc>
          <w:tcPr>
            <w:tcW w:w="755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789" w:type="dxa"/>
          </w:tcPr>
          <w:p w:rsidR="00C2295B" w:rsidRPr="00844DB7" w:rsidRDefault="00C2295B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Трубопровод городской воды</w:t>
            </w:r>
          </w:p>
        </w:tc>
        <w:tc>
          <w:tcPr>
            <w:tcW w:w="1134" w:type="dxa"/>
            <w:vAlign w:val="center"/>
          </w:tcPr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  <w:tc>
          <w:tcPr>
            <w:tcW w:w="1103" w:type="dxa"/>
            <w:vAlign w:val="center"/>
          </w:tcPr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3,5</w:t>
            </w:r>
          </w:p>
        </w:tc>
        <w:tc>
          <w:tcPr>
            <w:tcW w:w="1274" w:type="dxa"/>
            <w:vAlign w:val="center"/>
          </w:tcPr>
          <w:p w:rsidR="00C2295B" w:rsidRPr="00844DB7" w:rsidRDefault="005311D1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450" w:type="dxa"/>
            <w:vAlign w:val="center"/>
          </w:tcPr>
          <w:p w:rsidR="00C2295B" w:rsidRPr="00844DB7" w:rsidRDefault="005311D1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1039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180</w:t>
            </w:r>
          </w:p>
        </w:tc>
      </w:tr>
      <w:tr w:rsidR="00C2295B" w:rsidTr="00D708C9">
        <w:tc>
          <w:tcPr>
            <w:tcW w:w="755" w:type="dxa"/>
            <w:vAlign w:val="center"/>
          </w:tcPr>
          <w:p w:rsidR="00C2295B" w:rsidRPr="00844DB7" w:rsidRDefault="00C2295B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789" w:type="dxa"/>
          </w:tcPr>
          <w:p w:rsidR="00C2295B" w:rsidRPr="00844DB7" w:rsidRDefault="00C2295B" w:rsidP="00016D7E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Трубопровод коагулированной воды</w:t>
            </w:r>
          </w:p>
        </w:tc>
        <w:tc>
          <w:tcPr>
            <w:tcW w:w="1134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219</w:t>
            </w:r>
          </w:p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159</w:t>
            </w:r>
          </w:p>
        </w:tc>
        <w:tc>
          <w:tcPr>
            <w:tcW w:w="1103" w:type="dxa"/>
            <w:vAlign w:val="center"/>
          </w:tcPr>
          <w:p w:rsidR="00C2295B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  <w:p w:rsidR="00C2295B" w:rsidRPr="00844DB7" w:rsidRDefault="00C2295B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74" w:type="dxa"/>
            <w:vAlign w:val="center"/>
          </w:tcPr>
          <w:p w:rsidR="00C2295B" w:rsidRPr="00844DB7" w:rsidRDefault="007A3CC3" w:rsidP="008B2BF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450" w:type="dxa"/>
            <w:vAlign w:val="center"/>
          </w:tcPr>
          <w:p w:rsidR="00C2295B" w:rsidRPr="00844DB7" w:rsidRDefault="00C2295B" w:rsidP="007D40F0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  <w:tc>
          <w:tcPr>
            <w:tcW w:w="1039" w:type="dxa"/>
            <w:vAlign w:val="center"/>
          </w:tcPr>
          <w:p w:rsidR="00C2295B" w:rsidRPr="00844DB7" w:rsidRDefault="005311D1" w:rsidP="00CB2D2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>
              <w:rPr>
                <w:b w:val="0"/>
              </w:rPr>
              <w:t>46</w:t>
            </w:r>
          </w:p>
        </w:tc>
      </w:tr>
    </w:tbl>
    <w:p w:rsidR="00CB2D2E" w:rsidRDefault="00CB2D2E" w:rsidP="00CB2D2E">
      <w:pPr>
        <w:pStyle w:val="22"/>
        <w:tabs>
          <w:tab w:val="num" w:pos="900"/>
        </w:tabs>
        <w:jc w:val="both"/>
      </w:pPr>
    </w:p>
    <w:p w:rsidR="00CB2D2E" w:rsidRDefault="00CB2D2E" w:rsidP="00CB2D2E">
      <w:pPr>
        <w:pStyle w:val="22"/>
        <w:tabs>
          <w:tab w:val="num" w:pos="900"/>
        </w:tabs>
        <w:jc w:val="both"/>
      </w:pPr>
    </w:p>
    <w:p w:rsidR="00AA3AE1" w:rsidRDefault="00AA3AE1" w:rsidP="00CB2D2E">
      <w:pPr>
        <w:pStyle w:val="22"/>
        <w:tabs>
          <w:tab w:val="num" w:pos="900"/>
        </w:tabs>
        <w:jc w:val="both"/>
      </w:pPr>
    </w:p>
    <w:p w:rsidR="00AA3AE1" w:rsidRDefault="00AA3AE1" w:rsidP="00CB2D2E">
      <w:pPr>
        <w:pStyle w:val="22"/>
        <w:tabs>
          <w:tab w:val="num" w:pos="900"/>
        </w:tabs>
        <w:jc w:val="both"/>
      </w:pPr>
    </w:p>
    <w:p w:rsidR="00AA3AE1" w:rsidRDefault="00AA3AE1" w:rsidP="00CB2D2E">
      <w:pPr>
        <w:pStyle w:val="22"/>
        <w:tabs>
          <w:tab w:val="num" w:pos="900"/>
        </w:tabs>
        <w:jc w:val="both"/>
      </w:pPr>
    </w:p>
    <w:p w:rsidR="00AA3AE1" w:rsidRDefault="00AA3AE1" w:rsidP="00CB2D2E">
      <w:pPr>
        <w:pStyle w:val="22"/>
        <w:tabs>
          <w:tab w:val="num" w:pos="900"/>
        </w:tabs>
        <w:jc w:val="both"/>
      </w:pPr>
    </w:p>
    <w:p w:rsidR="00AA3AE1" w:rsidRDefault="00AA3AE1" w:rsidP="00CB2D2E">
      <w:pPr>
        <w:pStyle w:val="22"/>
        <w:tabs>
          <w:tab w:val="num" w:pos="900"/>
        </w:tabs>
        <w:jc w:val="both"/>
      </w:pPr>
    </w:p>
    <w:p w:rsidR="00C2295B" w:rsidRDefault="00C2295B" w:rsidP="00CB2D2E">
      <w:pPr>
        <w:pStyle w:val="22"/>
        <w:tabs>
          <w:tab w:val="num" w:pos="900"/>
        </w:tabs>
        <w:jc w:val="both"/>
      </w:pPr>
    </w:p>
    <w:p w:rsidR="00C2295B" w:rsidRDefault="00C2295B" w:rsidP="00CB2D2E">
      <w:pPr>
        <w:pStyle w:val="22"/>
        <w:tabs>
          <w:tab w:val="num" w:pos="900"/>
        </w:tabs>
        <w:jc w:val="both"/>
      </w:pPr>
    </w:p>
    <w:p w:rsidR="00C2295B" w:rsidRDefault="00C2295B" w:rsidP="00CB2D2E">
      <w:pPr>
        <w:pStyle w:val="22"/>
        <w:tabs>
          <w:tab w:val="num" w:pos="900"/>
        </w:tabs>
        <w:jc w:val="both"/>
      </w:pPr>
    </w:p>
    <w:p w:rsidR="00C2295B" w:rsidRDefault="00C2295B" w:rsidP="00CB2D2E">
      <w:pPr>
        <w:pStyle w:val="22"/>
        <w:tabs>
          <w:tab w:val="num" w:pos="900"/>
        </w:tabs>
        <w:jc w:val="both"/>
      </w:pPr>
    </w:p>
    <w:p w:rsidR="003A577C" w:rsidRPr="00CB2D2E" w:rsidRDefault="003A577C" w:rsidP="00CB2D2E">
      <w:pPr>
        <w:pStyle w:val="22"/>
        <w:tabs>
          <w:tab w:val="num" w:pos="900"/>
        </w:tabs>
        <w:jc w:val="both"/>
        <w:rPr>
          <w:caps/>
          <w:spacing w:val="70"/>
        </w:rPr>
      </w:pPr>
      <w:r w:rsidRPr="003A577C">
        <w:t xml:space="preserve">Укрупненная ведомость планируемых работ по «ремонту </w:t>
      </w:r>
      <w:r>
        <w:t>трубопроводов ТЭЦ»</w:t>
      </w:r>
    </w:p>
    <w:p w:rsidR="0062011A" w:rsidRDefault="00E44BB5" w:rsidP="003A577C">
      <w:pPr>
        <w:jc w:val="center"/>
        <w:rPr>
          <w:b/>
        </w:rPr>
      </w:pPr>
      <w:r w:rsidRPr="00E122CD">
        <w:rPr>
          <w:b/>
        </w:rPr>
        <w:t>Василеостровской ТЭЦ филиала «Невский» ОАО ТГК-1»</w:t>
      </w:r>
    </w:p>
    <w:p w:rsidR="00444FCA" w:rsidRPr="0062011A" w:rsidRDefault="00444FCA" w:rsidP="003A577C">
      <w:pPr>
        <w:jc w:val="center"/>
        <w:rPr>
          <w:b/>
        </w:rPr>
      </w:pPr>
    </w:p>
    <w:p w:rsidR="00C73D24" w:rsidRPr="00174322" w:rsidRDefault="00174322" w:rsidP="00444FC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</w:t>
      </w:r>
      <w:r w:rsidR="00444FCA" w:rsidRPr="00174322">
        <w:rPr>
          <w:sz w:val="20"/>
          <w:szCs w:val="20"/>
        </w:rPr>
        <w:t>аблица №2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8598"/>
      </w:tblGrid>
      <w:tr w:rsidR="00EE64D4" w:rsidTr="00EE64D4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D4" w:rsidRDefault="00EE64D4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Default="00EE64D4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</w:tr>
      <w:tr w:rsidR="00EE64D4" w:rsidTr="00EE64D4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4D4" w:rsidRPr="00EE64D4" w:rsidRDefault="00EE64D4" w:rsidP="00FE659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FE6309" w:rsidRDefault="00754E99" w:rsidP="00FE6309">
            <w:pPr>
              <w:suppressAutoHyphens/>
            </w:pPr>
            <w:r>
              <w:t xml:space="preserve">Выполнение </w:t>
            </w:r>
            <w:r w:rsidR="00FE6309">
              <w:t xml:space="preserve">возможных </w:t>
            </w:r>
            <w:r>
              <w:t xml:space="preserve">объёмов </w:t>
            </w:r>
            <w:r w:rsidR="00FE6309">
              <w:t>работ на</w:t>
            </w:r>
            <w:r w:rsidR="00EE64D4" w:rsidRPr="00EE64D4">
              <w:t xml:space="preserve"> </w:t>
            </w:r>
            <w:r w:rsidR="00FE6309">
              <w:t>трубопроводах</w:t>
            </w:r>
            <w:r w:rsidR="00EE64D4" w:rsidRPr="00EE64D4">
              <w:t>, указанных в таблице №1 технического задания.</w:t>
            </w:r>
          </w:p>
        </w:tc>
      </w:tr>
      <w:tr w:rsidR="00EE64D4" w:rsidRPr="00816D81" w:rsidTr="00EE64D4">
        <w:trPr>
          <w:trHeight w:val="1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Замена прямых участков трубопровода</w:t>
            </w:r>
          </w:p>
        </w:tc>
      </w:tr>
      <w:tr w:rsidR="00EE64D4" w:rsidRPr="00816D81" w:rsidTr="00EE64D4">
        <w:trPr>
          <w:trHeight w:val="2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Замена гибов трубопроводов</w:t>
            </w:r>
          </w:p>
        </w:tc>
      </w:tr>
      <w:tr w:rsidR="00EE64D4" w:rsidRPr="00816D81" w:rsidTr="00EE64D4">
        <w:trPr>
          <w:trHeight w:val="2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Снятие и установка неподвижных опор трубопроводов</w:t>
            </w:r>
          </w:p>
        </w:tc>
      </w:tr>
      <w:tr w:rsidR="00EE64D4" w:rsidRPr="00816D81" w:rsidTr="00EE64D4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Врезка трубопроводов</w:t>
            </w:r>
          </w:p>
        </w:tc>
      </w:tr>
      <w:tr w:rsidR="00EE64D4" w:rsidRPr="00816D81" w:rsidTr="00EE64D4">
        <w:trPr>
          <w:trHeight w:val="24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EE64D4">
            <w:r>
              <w:t>Изготовление прокладок фланцевых соединений</w:t>
            </w:r>
          </w:p>
        </w:tc>
      </w:tr>
      <w:tr w:rsidR="00EE64D4" w:rsidRPr="00816D81" w:rsidTr="00EE64D4">
        <w:trPr>
          <w:trHeight w:val="1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2F41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2F41A6" w:rsidRDefault="00EE64D4" w:rsidP="002F41A6">
            <w:r>
              <w:t>Сборка и разборка инвентарных и металлических лесов</w:t>
            </w:r>
          </w:p>
        </w:tc>
      </w:tr>
      <w:tr w:rsidR="00EE64D4" w:rsidRPr="00816D81" w:rsidTr="00EE64D4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EE64D4">
            <w:r>
              <w:t>Снятие и установка пружинной подвески с 2-мя пружинами на одной тяге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EE64D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EE64D4">
            <w:r>
              <w:t>Изготовление трубных переходов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A901E3" w:rsidRDefault="00EE64D4" w:rsidP="00EE64D4">
            <w:r>
              <w:t>Ремонт расходомеров</w:t>
            </w:r>
          </w:p>
        </w:tc>
      </w:tr>
      <w:tr w:rsidR="00EE64D4" w:rsidRPr="00816D81" w:rsidTr="00EE64D4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993E0B" w:rsidRDefault="00EE64D4" w:rsidP="00EE64D4">
            <w:r>
              <w:t>Установка клапана регулирующего поворотного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Pr="00A901E3" w:rsidRDefault="00EE64D4" w:rsidP="00EE64D4">
            <w:r>
              <w:t>Снятие и установка задвижек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4D4" w:rsidRDefault="00EE64D4" w:rsidP="00EE64D4">
            <w:r>
              <w:t>Изготовление донышек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00036C" w:rsidRDefault="00EE64D4" w:rsidP="00EE64D4">
            <w:pPr>
              <w:rPr>
                <w:b/>
              </w:rPr>
            </w:pPr>
            <w:r>
              <w:t>Снятие и установка вентиля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EE64D4" w:rsidRDefault="00EE64D4" w:rsidP="00EE64D4">
            <w:r w:rsidRPr="00ED3B1D">
              <w:t>Ремонт задвиж</w:t>
            </w:r>
            <w:r>
              <w:t>е</w:t>
            </w:r>
            <w:r w:rsidRPr="00ED3B1D">
              <w:t>к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EE64D4">
            <w:r w:rsidRPr="00FC4A0E">
              <w:t>Прокладка трубопроводов водоснабжения из напорных полипропиленовых труб низкого и среднего давления</w:t>
            </w:r>
          </w:p>
        </w:tc>
      </w:tr>
      <w:tr w:rsidR="00EE64D4" w:rsidRPr="00816D81" w:rsidTr="00EE64D4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FE659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FC4A0E" w:rsidRDefault="00EE64D4" w:rsidP="006C6B9C">
            <w:r w:rsidRPr="00FC4A0E">
              <w:t>Изготовление и установка кронштейнов, рам и других мелких металлоконструкций</w:t>
            </w:r>
          </w:p>
        </w:tc>
      </w:tr>
      <w:tr w:rsidR="00EE64D4" w:rsidRPr="00816D81" w:rsidTr="00EE64D4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EE64D4" w:rsidRDefault="00EE64D4" w:rsidP="00FE659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8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4D4" w:rsidRPr="00A0482B" w:rsidRDefault="00FE6309" w:rsidP="00F64035">
            <w:pPr>
              <w:rPr>
                <w:b/>
              </w:rPr>
            </w:pPr>
            <w:r w:rsidRPr="00EE64D4">
              <w:t>Выполнение неотложных (аварийных) ремонтных работ в соответствии с пунктом 2.3. технического задания</w:t>
            </w:r>
          </w:p>
        </w:tc>
      </w:tr>
    </w:tbl>
    <w:p w:rsidR="00476EF0" w:rsidRDefault="00476EF0" w:rsidP="00476EF0">
      <w:pPr>
        <w:suppressAutoHyphens/>
        <w:ind w:firstLine="567"/>
      </w:pPr>
      <w:r w:rsidRPr="00A548DC">
        <w:t>Номенклатура оборудования, объемы и сроки выполнения работ определяются ежемесячной заявкой Заказчика</w:t>
      </w:r>
      <w:r w:rsidRPr="004362E5">
        <w:t xml:space="preserve"> </w:t>
      </w:r>
      <w:r w:rsidRPr="00BC3E68">
        <w:t xml:space="preserve">на </w:t>
      </w:r>
      <w:r>
        <w:t>основании ведомостей объёмов работ</w:t>
      </w:r>
      <w:r w:rsidRPr="00A548DC">
        <w:t>, направляемой Подрядчику за 10 дней до планируемого месяца</w:t>
      </w:r>
      <w:r w:rsidRPr="000C7ABD">
        <w:t xml:space="preserve"> </w:t>
      </w:r>
      <w:r>
        <w:t xml:space="preserve">и </w:t>
      </w:r>
      <w:r w:rsidRPr="009C6597">
        <w:t>могут быть уточнены по результатам дефектации ремонтируемого оборудования</w:t>
      </w:r>
      <w:r>
        <w:t>.</w:t>
      </w:r>
    </w:p>
    <w:p w:rsidR="00FE6309" w:rsidRDefault="00476EF0" w:rsidP="00476EF0">
      <w:pPr>
        <w:suppressAutoHyphens/>
        <w:ind w:firstLine="567"/>
      </w:pPr>
      <w:r>
        <w:t>Текущая стоимость работ определяется на основании ежемесячно подписываемых сторонами актов сдачи-приемки выполненных работ (форма КС-2). Общая стоимость выполненных Работ не может превышать предельную стоимость Работ по Договору</w:t>
      </w:r>
    </w:p>
    <w:p w:rsidR="00476EF0" w:rsidRPr="00476EF0" w:rsidRDefault="00476EF0" w:rsidP="00476EF0">
      <w:pPr>
        <w:suppressAutoHyphens/>
        <w:ind w:firstLine="567"/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18058F" w:rsidRDefault="0018058F" w:rsidP="0018058F">
      <w:pPr>
        <w:tabs>
          <w:tab w:val="left" w:pos="3960"/>
        </w:tabs>
        <w:ind w:firstLine="709"/>
      </w:pPr>
      <w:r>
        <w:t>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46860" w:rsidRPr="00D27E0A" w:rsidRDefault="0018058F" w:rsidP="0018058F">
      <w:pPr>
        <w:tabs>
          <w:tab w:val="left" w:pos="720"/>
        </w:tabs>
      </w:pPr>
      <w:r>
        <w:tab/>
        <w:t xml:space="preserve">Материалы и запасные </w:t>
      </w:r>
      <w:proofErr w:type="gramStart"/>
      <w:r>
        <w:t>части</w:t>
      </w:r>
      <w:proofErr w:type="gramEnd"/>
      <w:r>
        <w:t xml:space="preserve"> годные для последующего их использования сдаются на склад структурного подразделения.</w:t>
      </w:r>
    </w:p>
    <w:p w:rsidR="00D46860" w:rsidRDefault="00D46860" w:rsidP="00D46860">
      <w:pPr>
        <w:tabs>
          <w:tab w:val="left" w:pos="720"/>
        </w:tabs>
      </w:pPr>
      <w:r w:rsidRPr="00D27E0A">
        <w:tab/>
      </w:r>
      <w:r>
        <w:t>Необходимость отключения и подключения КИПиА для проведения ремонтных работ будет произведено силами ЦТАИ Василеостровской ТЭЦ.</w:t>
      </w:r>
    </w:p>
    <w:p w:rsidR="00D46860" w:rsidRDefault="00B302B0" w:rsidP="00D46860">
      <w:pPr>
        <w:tabs>
          <w:tab w:val="left" w:pos="720"/>
        </w:tabs>
      </w:pPr>
      <w:r>
        <w:tab/>
      </w:r>
      <w:r w:rsidR="00D46860">
        <w:t>Для обеспечения производства работ предусмотрены стационарные электротельферы, мостовой кран и стационарные тали.</w:t>
      </w:r>
    </w:p>
    <w:p w:rsidR="0018058F" w:rsidRDefault="00B302B0" w:rsidP="00B302B0">
      <w:pPr>
        <w:tabs>
          <w:tab w:val="left" w:pos="3960"/>
        </w:tabs>
      </w:pPr>
      <w:r>
        <w:t xml:space="preserve">            </w:t>
      </w:r>
      <w:r w:rsidR="0018058F">
        <w:t>Демонтируемые трубопроводы необходимо разрезать на участки до 3 метров и доставить на склад металлолома, который расположен в торце котельного отделения;</w:t>
      </w:r>
    </w:p>
    <w:p w:rsidR="0018058F" w:rsidRDefault="00B302B0" w:rsidP="00B302B0">
      <w:pPr>
        <w:tabs>
          <w:tab w:val="left" w:pos="3960"/>
        </w:tabs>
      </w:pPr>
      <w:r>
        <w:t xml:space="preserve">            </w:t>
      </w:r>
      <w:r w:rsidR="0018058F">
        <w:t>Доставка разрезанных труб на склад металлолома осуществляется ручным способом за отсутствием стацион</w:t>
      </w:r>
      <w:r w:rsidR="00F15AA2">
        <w:t>арных грузоподъемных механизмов.</w:t>
      </w:r>
    </w:p>
    <w:p w:rsidR="00F15AA2" w:rsidRDefault="00F15AA2" w:rsidP="00B302B0">
      <w:pPr>
        <w:tabs>
          <w:tab w:val="left" w:pos="3960"/>
        </w:tabs>
      </w:pPr>
    </w:p>
    <w:p w:rsidR="00F64A2E" w:rsidRDefault="00C04560" w:rsidP="00F64A2E">
      <w:pPr>
        <w:jc w:val="center"/>
        <w:rPr>
          <w:b/>
          <w:bCs/>
        </w:rPr>
      </w:pPr>
      <w:r>
        <w:rPr>
          <w:u w:val="single"/>
        </w:rPr>
        <w:br w:type="page"/>
      </w:r>
      <w:r w:rsidR="00F64A2E">
        <w:rPr>
          <w:b/>
          <w:bCs/>
        </w:rPr>
        <w:lastRenderedPageBreak/>
        <w:t>Особые условия.</w:t>
      </w:r>
    </w:p>
    <w:p w:rsidR="00F64A2E" w:rsidRDefault="00F64A2E" w:rsidP="00F64A2E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F64A2E" w:rsidRDefault="00F64A2E" w:rsidP="00F64A2E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F64A2E" w:rsidRPr="005B1931" w:rsidRDefault="00F64A2E" w:rsidP="00F64A2E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F64A2E" w:rsidRPr="006917F6" w:rsidRDefault="00F64A2E" w:rsidP="00F64A2E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F64A2E" w:rsidRDefault="00F64A2E" w:rsidP="00F64A2E">
      <w:pPr>
        <w:jc w:val="center"/>
      </w:pPr>
    </w:p>
    <w:p w:rsidR="00F64A2E" w:rsidRDefault="00F64A2E" w:rsidP="00F64A2E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F64A2E" w:rsidRDefault="00F64A2E" w:rsidP="00F64A2E">
      <w:pPr>
        <w:jc w:val="both"/>
        <w:rPr>
          <w:b/>
          <w:bCs/>
        </w:rPr>
      </w:pPr>
      <w:r>
        <w:rPr>
          <w:b/>
          <w:bCs/>
        </w:rPr>
        <w:t xml:space="preserve">1.1 </w:t>
      </w:r>
      <w:r>
        <w:rPr>
          <w:b/>
        </w:rPr>
        <w:t>Требования к производству и качеству работ:</w:t>
      </w:r>
    </w:p>
    <w:p w:rsidR="00F64A2E" w:rsidRPr="00F15AA2" w:rsidRDefault="00F64A2E" w:rsidP="00F64A2E">
      <w:r>
        <w:t xml:space="preserve">1. </w:t>
      </w:r>
      <w:r w:rsidR="00F15AA2" w:rsidRPr="00F15AA2"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34.03.301- 00). 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Межотраслевых правил по охране труда (правил безопасности) при эксплуатации электроустановок (СО 153-34.03.150-2003).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Правил устройства и безопасной эксплуатации грузоподъемных кранов (ПБ-10- 14- 92).</w:t>
      </w:r>
    </w:p>
    <w:p w:rsidR="00F15AA2" w:rsidRPr="00F15AA2" w:rsidRDefault="00F15AA2" w:rsidP="00F15AA2">
      <w:pPr>
        <w:pStyle w:val="20"/>
        <w:numPr>
          <w:ilvl w:val="0"/>
          <w:numId w:val="31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Правил безопасности при работе с инструментом и приспособлениями (СО 153-34.03.204).</w:t>
      </w:r>
    </w:p>
    <w:p w:rsidR="00F15AA2" w:rsidRPr="00F15AA2" w:rsidRDefault="00F15AA2" w:rsidP="00F15AA2">
      <w:pPr>
        <w:pStyle w:val="20"/>
        <w:numPr>
          <w:ilvl w:val="0"/>
          <w:numId w:val="32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Инструкции по организации и производству работ повышенной опасности (СО 34.03.284-96).</w:t>
      </w:r>
    </w:p>
    <w:p w:rsidR="00F15AA2" w:rsidRPr="00F15AA2" w:rsidRDefault="00F15AA2" w:rsidP="00F15AA2">
      <w:pPr>
        <w:pStyle w:val="20"/>
        <w:numPr>
          <w:ilvl w:val="0"/>
          <w:numId w:val="32"/>
        </w:numPr>
        <w:ind w:left="709"/>
        <w:rPr>
          <w:rFonts w:ascii="Times New Roman" w:hAnsi="Times New Roman"/>
          <w:szCs w:val="24"/>
        </w:rPr>
      </w:pPr>
      <w:r w:rsidRPr="00F15AA2">
        <w:rPr>
          <w:rFonts w:ascii="Times New Roman" w:hAnsi="Times New Roman"/>
          <w:szCs w:val="24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153-34.03.605).</w:t>
      </w:r>
    </w:p>
    <w:p w:rsidR="00F15AA2" w:rsidRPr="00F15AA2" w:rsidRDefault="00F15AA2" w:rsidP="00F15AA2">
      <w:pPr>
        <w:numPr>
          <w:ilvl w:val="0"/>
          <w:numId w:val="32"/>
        </w:numPr>
        <w:ind w:left="709"/>
      </w:pPr>
      <w:r w:rsidRPr="00F15AA2">
        <w:rPr>
          <w:snapToGrid w:val="0"/>
        </w:rPr>
        <w:t xml:space="preserve">Инструкции по оказанию первой помощи при несчастных случаях на производстве </w:t>
      </w:r>
      <w:r w:rsidRPr="00F15AA2">
        <w:rPr>
          <w:bCs/>
          <w:snapToGrid w:val="0"/>
        </w:rPr>
        <w:t>СО 34.0-03.702-99.</w:t>
      </w:r>
    </w:p>
    <w:p w:rsidR="00F64A2E" w:rsidRDefault="00F15AA2" w:rsidP="00F15AA2">
      <w:pPr>
        <w:ind w:left="426"/>
        <w:rPr>
          <w:bCs/>
          <w:snapToGrid w:val="0"/>
        </w:rPr>
      </w:pPr>
      <w:r w:rsidRPr="00F15AA2">
        <w:rPr>
          <w:bCs/>
          <w:snapToGrid w:val="0"/>
        </w:rPr>
        <w:t>-</w:t>
      </w:r>
      <w:r w:rsidRPr="00F15AA2">
        <w:rPr>
          <w:bCs/>
          <w:snapToGrid w:val="0"/>
        </w:rPr>
        <w:tab/>
        <w:t>Экологической политики ОАО «ТГК-1», утвержденной советом директоров 5.06.07.</w:t>
      </w:r>
    </w:p>
    <w:p w:rsidR="001E7099" w:rsidRPr="00F15AA2" w:rsidRDefault="001E7099" w:rsidP="00F15AA2">
      <w:pPr>
        <w:ind w:left="426"/>
      </w:pPr>
    </w:p>
    <w:p w:rsidR="00F64A2E" w:rsidRPr="00F03D2B" w:rsidRDefault="00F15AA2" w:rsidP="00F64A2E">
      <w:pPr>
        <w:numPr>
          <w:ilvl w:val="1"/>
          <w:numId w:val="24"/>
        </w:numPr>
        <w:ind w:hanging="578"/>
        <w:rPr>
          <w:b/>
          <w:bCs/>
        </w:rPr>
      </w:pPr>
      <w:r w:rsidRPr="00F03D2B">
        <w:rPr>
          <w:b/>
        </w:rPr>
        <w:t>При проведении работ должны быть обеспечено выполнение требований нормативно</w:t>
      </w:r>
      <w:r w:rsidR="00F03D2B" w:rsidRPr="00F03D2B">
        <w:rPr>
          <w:b/>
        </w:rPr>
        <w:t xml:space="preserve"> </w:t>
      </w:r>
      <w:r w:rsidRPr="00F03D2B">
        <w:rPr>
          <w:b/>
        </w:rPr>
        <w:t>- технических документов, регламентирующих технологию и качество выполнения ремонтных работ:</w:t>
      </w:r>
    </w:p>
    <w:p w:rsidR="00F03D2B" w:rsidRPr="00F03D2B" w:rsidRDefault="00F15AA2" w:rsidP="00F15AA2">
      <w:pPr>
        <w:numPr>
          <w:ilvl w:val="0"/>
          <w:numId w:val="15"/>
        </w:numPr>
        <w:rPr>
          <w:bCs/>
        </w:rPr>
      </w:pPr>
      <w:r>
        <w:t>Подрядчик должен руководствоваться</w:t>
      </w:r>
      <w:r w:rsidR="00F03D2B">
        <w:t>:</w:t>
      </w:r>
    </w:p>
    <w:p w:rsidR="00F15AA2" w:rsidRPr="00E40751" w:rsidRDefault="00F15AA2" w:rsidP="00F15AA2">
      <w:pPr>
        <w:numPr>
          <w:ilvl w:val="0"/>
          <w:numId w:val="15"/>
        </w:numPr>
        <w:rPr>
          <w:bCs/>
        </w:rPr>
      </w:pPr>
      <w:r>
        <w:t xml:space="preserve"> СО 153-34.26.603 «Руководство по эксплуатации лесов, подмостей и люлек для ремонта паровых котлов»;</w:t>
      </w:r>
    </w:p>
    <w:p w:rsidR="00F15AA2" w:rsidRPr="00A7234D" w:rsidRDefault="00F15AA2" w:rsidP="00F15AA2">
      <w:pPr>
        <w:numPr>
          <w:ilvl w:val="0"/>
          <w:numId w:val="15"/>
        </w:numPr>
        <w:rPr>
          <w:bCs/>
        </w:rPr>
      </w:pPr>
      <w:r>
        <w:t>СО 34-38-20120-94 (ТУ 34-38-20120-94) «Трубопроводы станционные тепловых электрических станций»;</w:t>
      </w:r>
    </w:p>
    <w:p w:rsidR="00F15AA2" w:rsidRPr="00A7234D" w:rsidRDefault="00F15AA2" w:rsidP="00F15AA2">
      <w:pPr>
        <w:numPr>
          <w:ilvl w:val="0"/>
          <w:numId w:val="15"/>
        </w:numPr>
        <w:rPr>
          <w:bCs/>
        </w:rPr>
      </w:pPr>
      <w:r>
        <w:t>СО 153-34.39.201 «Инструкции по монтажу трубопроводов пара и воды тепловых электростанций»;</w:t>
      </w:r>
    </w:p>
    <w:p w:rsidR="00F64A2E" w:rsidRDefault="00F15AA2" w:rsidP="00F15AA2">
      <w:pPr>
        <w:numPr>
          <w:ilvl w:val="0"/>
          <w:numId w:val="15"/>
        </w:numPr>
        <w:jc w:val="both"/>
      </w:pPr>
      <w:r>
        <w:t>СО 34.39.604-00 «Методические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работ»;</w:t>
      </w:r>
    </w:p>
    <w:p w:rsidR="00F334B4" w:rsidRDefault="00F334B4" w:rsidP="00F334B4">
      <w:pPr>
        <w:pStyle w:val="af"/>
        <w:numPr>
          <w:ilvl w:val="0"/>
          <w:numId w:val="15"/>
        </w:numPr>
      </w:pPr>
      <w:r w:rsidRPr="00F334B4">
        <w:t>СО 34.39.504-00 «Общие техниче</w:t>
      </w:r>
      <w:r w:rsidR="005311D1">
        <w:t>ские требования к арматуре ТЭС».</w:t>
      </w:r>
    </w:p>
    <w:p w:rsidR="001E7099" w:rsidRPr="00111EC6" w:rsidRDefault="001E7099" w:rsidP="005311D1">
      <w:pPr>
        <w:pStyle w:val="af"/>
      </w:pPr>
    </w:p>
    <w:p w:rsidR="00F334B4" w:rsidRPr="00F334B4" w:rsidRDefault="00F334B4" w:rsidP="00F334B4">
      <w:pPr>
        <w:pStyle w:val="af"/>
        <w:numPr>
          <w:ilvl w:val="1"/>
          <w:numId w:val="24"/>
        </w:numPr>
        <w:jc w:val="both"/>
        <w:rPr>
          <w:b/>
          <w:bCs/>
        </w:rPr>
      </w:pPr>
      <w:r w:rsidRPr="00F334B4">
        <w:rPr>
          <w:b/>
        </w:rPr>
        <w:t>При проведении работ должны быть обеспечено выполнение т</w:t>
      </w:r>
      <w:r w:rsidRPr="00F334B4">
        <w:rPr>
          <w:b/>
          <w:bCs/>
        </w:rPr>
        <w:t>ребований к организации производства работ:</w:t>
      </w:r>
    </w:p>
    <w:p w:rsidR="00F334B4" w:rsidRPr="00F334B4" w:rsidRDefault="00F334B4" w:rsidP="00F334B4">
      <w:pPr>
        <w:numPr>
          <w:ilvl w:val="0"/>
          <w:numId w:val="35"/>
        </w:numPr>
        <w:tabs>
          <w:tab w:val="num" w:pos="1080"/>
        </w:tabs>
        <w:ind w:left="709" w:hanging="709"/>
        <w:jc w:val="both"/>
      </w:pPr>
      <w:r w:rsidRPr="00F334B4">
        <w:t>Работы должны быть организованы согласно пп.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F334B4" w:rsidRPr="00F334B4" w:rsidRDefault="00F334B4" w:rsidP="00F334B4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3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Производство работ осуществляется после получения Подрядчиком заявки Заказчика; </w:t>
      </w:r>
    </w:p>
    <w:p w:rsidR="00F334B4" w:rsidRPr="00F334B4" w:rsidRDefault="00F334B4" w:rsidP="00F334B4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334B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F334B4" w:rsidRPr="00F334B4" w:rsidRDefault="00F334B4" w:rsidP="00F334B4">
      <w:pPr>
        <w:ind w:left="709"/>
        <w:jc w:val="both"/>
      </w:pPr>
      <w:r w:rsidRPr="00F334B4"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 произвести уборку рабочих мест, площадок, такелажа, приспособлений и инструмента.</w:t>
      </w:r>
    </w:p>
    <w:p w:rsidR="00F334B4" w:rsidRPr="00F334B4" w:rsidRDefault="00F334B4" w:rsidP="000A797C">
      <w:pPr>
        <w:pStyle w:val="Style9"/>
        <w:widowControl/>
        <w:spacing w:before="22" w:line="274" w:lineRule="exact"/>
        <w:ind w:left="709"/>
        <w:rPr>
          <w:rStyle w:val="FontStyle51"/>
          <w:sz w:val="24"/>
          <w:szCs w:val="24"/>
        </w:rPr>
      </w:pPr>
      <w:r w:rsidRPr="00F334B4">
        <w:rPr>
          <w:rStyle w:val="FontStyle51"/>
          <w:sz w:val="24"/>
          <w:szCs w:val="24"/>
        </w:rPr>
        <w:lastRenderedPageBreak/>
        <w:t>Акты сдачи –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F64A2E" w:rsidRDefault="00F64A2E" w:rsidP="00F64A2E">
      <w:pPr>
        <w:ind w:left="360"/>
        <w:jc w:val="both"/>
      </w:pPr>
    </w:p>
    <w:p w:rsidR="00F64A2E" w:rsidRDefault="00F64A2E" w:rsidP="00F64A2E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F64A2E" w:rsidRPr="001D2400" w:rsidRDefault="00F64A2E" w:rsidP="00F64A2E">
      <w:pPr>
        <w:ind w:left="360"/>
        <w:jc w:val="both"/>
        <w:rPr>
          <w:b/>
        </w:rPr>
      </w:pPr>
      <w:r w:rsidRPr="00AA45D8">
        <w:rPr>
          <w:b/>
        </w:rPr>
        <w:t>2.1.</w:t>
      </w:r>
      <w:r>
        <w:rPr>
          <w:b/>
        </w:rPr>
        <w:t xml:space="preserve"> </w:t>
      </w:r>
      <w:r w:rsidRPr="00C17E84">
        <w:rPr>
          <w:b/>
        </w:rPr>
        <w:t>Общие требования:</w:t>
      </w:r>
    </w:p>
    <w:p w:rsidR="00960ADA" w:rsidRPr="00960ADA" w:rsidRDefault="00960ADA" w:rsidP="00960ADA">
      <w:pPr>
        <w:numPr>
          <w:ilvl w:val="0"/>
          <w:numId w:val="13"/>
        </w:numPr>
      </w:pPr>
      <w:r w:rsidRPr="00960ADA"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960ADA" w:rsidRPr="00960ADA" w:rsidRDefault="00960ADA" w:rsidP="00960ADA">
      <w:pPr>
        <w:numPr>
          <w:ilvl w:val="0"/>
          <w:numId w:val="13"/>
        </w:numPr>
        <w:jc w:val="both"/>
      </w:pPr>
      <w:r w:rsidRPr="00960ADA"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960ADA" w:rsidRPr="00960ADA" w:rsidRDefault="00960ADA" w:rsidP="00960AD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60ADA">
        <w:rPr>
          <w:rStyle w:val="FontStyle51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60ADA" w:rsidRPr="00960ADA" w:rsidRDefault="00960ADA" w:rsidP="00960AD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60ADA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960ADA" w:rsidRPr="00960ADA" w:rsidRDefault="00960ADA" w:rsidP="00960AD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60ADA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60ADA" w:rsidRPr="00960ADA" w:rsidRDefault="00960ADA" w:rsidP="00960ADA">
      <w:pPr>
        <w:numPr>
          <w:ilvl w:val="0"/>
          <w:numId w:val="13"/>
        </w:numPr>
        <w:jc w:val="both"/>
      </w:pPr>
      <w:r w:rsidRPr="00960ADA">
        <w:rPr>
          <w:rStyle w:val="FontStyle51"/>
          <w:sz w:val="24"/>
          <w:szCs w:val="24"/>
        </w:rPr>
        <w:t xml:space="preserve">акты сдачи – приемки могут быть подписаны Заказчиком при условии выполнения подрядчиком указанных выше требований </w:t>
      </w:r>
      <w:proofErr w:type="gramStart"/>
      <w:r w:rsidRPr="00960ADA">
        <w:rPr>
          <w:rStyle w:val="FontStyle51"/>
          <w:sz w:val="24"/>
          <w:szCs w:val="24"/>
        </w:rPr>
        <w:t>по</w:t>
      </w:r>
      <w:proofErr w:type="gramEnd"/>
      <w:r w:rsidRPr="00960ADA">
        <w:rPr>
          <w:rStyle w:val="FontStyle51"/>
          <w:sz w:val="24"/>
          <w:szCs w:val="24"/>
        </w:rPr>
        <w:t xml:space="preserve"> СЭМ ОАО «ТГК-1»;</w:t>
      </w:r>
    </w:p>
    <w:p w:rsidR="00960ADA" w:rsidRPr="00960ADA" w:rsidRDefault="00960ADA" w:rsidP="00960ADA">
      <w:pPr>
        <w:numPr>
          <w:ilvl w:val="0"/>
          <w:numId w:val="14"/>
        </w:numPr>
        <w:jc w:val="both"/>
      </w:pPr>
      <w:r w:rsidRPr="00960ADA">
        <w:t>Подрядчик в составе документации открытого запроса предложений предоставляет «Справку о перечне и годовых объемов выполнения аналогичных договоров»;</w:t>
      </w:r>
    </w:p>
    <w:p w:rsidR="00960ADA" w:rsidRPr="00960ADA" w:rsidRDefault="00960ADA" w:rsidP="00960ADA">
      <w:pPr>
        <w:numPr>
          <w:ilvl w:val="0"/>
          <w:numId w:val="14"/>
        </w:numPr>
        <w:jc w:val="both"/>
      </w:pPr>
      <w:r w:rsidRPr="00960ADA">
        <w:t>Опыт работы по ремонту данного вида оборудования не менее 3 лет;</w:t>
      </w:r>
    </w:p>
    <w:p w:rsidR="00960ADA" w:rsidRPr="00960ADA" w:rsidRDefault="00960ADA" w:rsidP="00960ADA">
      <w:pPr>
        <w:numPr>
          <w:ilvl w:val="0"/>
          <w:numId w:val="14"/>
        </w:numPr>
        <w:jc w:val="both"/>
      </w:pPr>
      <w:r w:rsidRPr="00960ADA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960ADA" w:rsidRPr="00960ADA" w:rsidRDefault="00960ADA" w:rsidP="00960ADA">
      <w:pPr>
        <w:numPr>
          <w:ilvl w:val="0"/>
          <w:numId w:val="14"/>
        </w:numPr>
        <w:jc w:val="both"/>
        <w:rPr>
          <w:bCs/>
        </w:rPr>
      </w:pPr>
      <w:r w:rsidRPr="00960ADA">
        <w:t xml:space="preserve">Сметный расчет открытого запроса предложений выполнять </w:t>
      </w:r>
      <w:proofErr w:type="gramStart"/>
      <w:r w:rsidRPr="00960ADA">
        <w:t>по</w:t>
      </w:r>
      <w:proofErr w:type="gramEnd"/>
      <w:r w:rsidRPr="00960ADA">
        <w:t xml:space="preserve">: </w:t>
      </w:r>
    </w:p>
    <w:p w:rsidR="00F64A2E" w:rsidRPr="00960ADA" w:rsidRDefault="00960ADA" w:rsidP="00960ADA">
      <w:pPr>
        <w:numPr>
          <w:ilvl w:val="0"/>
          <w:numId w:val="14"/>
        </w:numPr>
        <w:jc w:val="both"/>
      </w:pPr>
      <w:r w:rsidRPr="00960ADA">
        <w:t>а) справочникам Трудоемкость к «базовым ценам на работы по ремонту энергетического оборудования, аккредитованные условиями конкурентного рынка услуг по ремонту и техперевооружению» ЦКБ «Энергоремонт». 2004г.</w:t>
      </w:r>
    </w:p>
    <w:p w:rsidR="00F64A2E" w:rsidRPr="002E172C" w:rsidRDefault="00F64A2E" w:rsidP="00F64A2E">
      <w:pPr>
        <w:jc w:val="both"/>
        <w:rPr>
          <w:b/>
        </w:rPr>
      </w:pPr>
    </w:p>
    <w:p w:rsidR="00F64A2E" w:rsidRPr="00A05ADB" w:rsidRDefault="00F64A2E" w:rsidP="00A05ADB">
      <w:pPr>
        <w:pStyle w:val="af"/>
        <w:numPr>
          <w:ilvl w:val="1"/>
          <w:numId w:val="36"/>
        </w:numPr>
        <w:jc w:val="both"/>
        <w:rPr>
          <w:b/>
        </w:rPr>
      </w:pPr>
      <w:r w:rsidRPr="00A05ADB">
        <w:rPr>
          <w:b/>
        </w:rPr>
        <w:t>Специальные требования:</w:t>
      </w:r>
    </w:p>
    <w:p w:rsidR="00F64A2E" w:rsidRDefault="00F64A2E" w:rsidP="00F64A2E">
      <w:pPr>
        <w:numPr>
          <w:ilvl w:val="0"/>
          <w:numId w:val="14"/>
        </w:numPr>
        <w:jc w:val="both"/>
      </w:pPr>
      <w:r w:rsidRPr="00074FF0">
        <w:t xml:space="preserve">располагать кадрами, обладающими соответствующей квалификацией для </w:t>
      </w:r>
      <w:r w:rsidRPr="004952C4">
        <w:t>осуществления</w:t>
      </w:r>
      <w:r>
        <w:t xml:space="preserve"> ремонтных работ, а именно </w:t>
      </w:r>
      <w:r w:rsidR="008D2E40">
        <w:t>сварщиками 4-5</w:t>
      </w:r>
      <w:r w:rsidR="0097044A">
        <w:t xml:space="preserve"> разряда</w:t>
      </w:r>
      <w:r>
        <w:t>, слесарями по ремонту тепломеханического оборудования;</w:t>
      </w:r>
    </w:p>
    <w:p w:rsidR="00F64A2E" w:rsidRPr="00731D40" w:rsidRDefault="00F64A2E" w:rsidP="00F64A2E">
      <w:pPr>
        <w:numPr>
          <w:ilvl w:val="0"/>
          <w:numId w:val="14"/>
        </w:numPr>
        <w:jc w:val="both"/>
      </w:pPr>
      <w:r w:rsidRPr="00731D40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</w:t>
      </w:r>
      <w:r w:rsidR="002E3337">
        <w:t>рщиков;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Д</w:t>
      </w:r>
      <w:r w:rsidRPr="00074FF0">
        <w:t>осконально знать технологию ремонта и особенности ремонтируемого оборудования;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F64A2E" w:rsidRPr="00074FF0" w:rsidRDefault="00F64A2E" w:rsidP="00F64A2E">
      <w:pPr>
        <w:numPr>
          <w:ilvl w:val="0"/>
          <w:numId w:val="14"/>
        </w:numPr>
        <w:jc w:val="both"/>
      </w:pPr>
      <w:r>
        <w:t>Место после выполнения работ</w:t>
      </w:r>
      <w:r w:rsidRPr="002A7A5A">
        <w:t xml:space="preserve"> 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lastRenderedPageBreak/>
        <w:t>Организовать своевременное оформление и ведение ремонтной, исполнительной  документации, актов на скрытые работы;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F64A2E" w:rsidRPr="000A538B" w:rsidRDefault="00F64A2E" w:rsidP="00F64A2E">
      <w:pPr>
        <w:numPr>
          <w:ilvl w:val="0"/>
          <w:numId w:val="14"/>
        </w:numPr>
        <w:jc w:val="both"/>
      </w:pPr>
      <w:r w:rsidRPr="00F8393D">
        <w:t xml:space="preserve">Иметь в собственности </w:t>
      </w:r>
      <w:r>
        <w:t>оборудование необходимое для выполнения данных типов работ, которое должно быть пригодно к использованию и поддерживаться в безопасном,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64A2E" w:rsidRDefault="00F64A2E" w:rsidP="00F64A2E">
      <w:pPr>
        <w:numPr>
          <w:ilvl w:val="0"/>
          <w:numId w:val="14"/>
        </w:numPr>
        <w:jc w:val="both"/>
      </w:pPr>
      <w:r>
        <w:t>При несоблюдении требований раздела 1 «Особых условий» данного технического задания, заявка участника будет отклонена.</w:t>
      </w:r>
    </w:p>
    <w:p w:rsidR="00F64A2E" w:rsidRPr="00C17E84" w:rsidRDefault="00F64A2E" w:rsidP="00F64A2E">
      <w:pPr>
        <w:jc w:val="both"/>
      </w:pPr>
    </w:p>
    <w:p w:rsidR="00A05ADB" w:rsidRPr="00A76C4D" w:rsidRDefault="00A05ADB" w:rsidP="00A05ADB">
      <w:pPr>
        <w:rPr>
          <w:b/>
        </w:rPr>
      </w:pPr>
      <w:r>
        <w:rPr>
          <w:b/>
        </w:rPr>
        <w:t xml:space="preserve">2.3 </w:t>
      </w:r>
      <w:r w:rsidRPr="00A76C4D">
        <w:rPr>
          <w:b/>
        </w:rPr>
        <w:t>Требование к подрядной организации по выполнению неотложных (аварийных) ремонтных работ.</w:t>
      </w:r>
    </w:p>
    <w:p w:rsidR="00A05ADB" w:rsidRPr="00A76C4D" w:rsidRDefault="00A05ADB" w:rsidP="00A05ADB">
      <w:pPr>
        <w:rPr>
          <w:b/>
        </w:rPr>
      </w:pPr>
    </w:p>
    <w:p w:rsidR="00A05ADB" w:rsidRPr="00A76C4D" w:rsidRDefault="00A05ADB" w:rsidP="00A05ADB">
      <w:pPr>
        <w:ind w:firstLine="709"/>
        <w:jc w:val="both"/>
      </w:pPr>
      <w:r w:rsidRPr="00A76C4D">
        <w:t>Для выполнения неотложных (аварийных) ремонтных работ Заказчик направляет письменное уведомление Подрядчику на имя Руководителя с просьбой организовать работу по устранению дефектов.</w:t>
      </w:r>
    </w:p>
    <w:p w:rsidR="00A05ADB" w:rsidRPr="00A76C4D" w:rsidRDefault="00A05ADB" w:rsidP="00A05ADB">
      <w:pPr>
        <w:ind w:firstLine="709"/>
        <w:jc w:val="both"/>
      </w:pPr>
      <w:r w:rsidRPr="00A76C4D">
        <w:t>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A05ADB" w:rsidRPr="00A76C4D" w:rsidRDefault="00A05ADB" w:rsidP="00A05ADB">
      <w:pPr>
        <w:ind w:firstLine="708"/>
        <w:jc w:val="both"/>
      </w:pPr>
      <w:r w:rsidRPr="00A76C4D">
        <w:t>После получения письменного распоряжения все специалисты Подрядчика, необходимые, для выполнения неотложных 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A05ADB" w:rsidRPr="009B5581" w:rsidRDefault="00A05ADB" w:rsidP="00A05ADB">
      <w:pPr>
        <w:ind w:firstLine="708"/>
        <w:jc w:val="both"/>
      </w:pPr>
      <w:r w:rsidRPr="00A76C4D">
        <w:t>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 и сметно-договорную документацию.</w:t>
      </w:r>
    </w:p>
    <w:p w:rsidR="00A05ADB" w:rsidRPr="00C17E84" w:rsidRDefault="00A05ADB" w:rsidP="00A05ADB">
      <w:pPr>
        <w:jc w:val="both"/>
      </w:pPr>
    </w:p>
    <w:p w:rsidR="00A05ADB" w:rsidRPr="00C17E84" w:rsidRDefault="00A05ADB" w:rsidP="00A05ADB">
      <w:pPr>
        <w:jc w:val="both"/>
        <w:rPr>
          <w:b/>
        </w:rPr>
      </w:pPr>
      <w:r>
        <w:rPr>
          <w:b/>
        </w:rPr>
        <w:t xml:space="preserve">2.4 </w:t>
      </w:r>
      <w:r w:rsidRPr="00C17E84">
        <w:rPr>
          <w:b/>
        </w:rPr>
        <w:t>Требования к подрядчикам при привлечении субподрядчиков: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планируе</w:t>
      </w:r>
      <w:r>
        <w:t>мом</w:t>
      </w:r>
      <w:r w:rsidRPr="00227510">
        <w:t xml:space="preserve"> привлечении для выполнения работ Субподрядчиков Подрядчик должен иметь</w:t>
      </w:r>
      <w:r w:rsidR="00726BEC">
        <w:t xml:space="preserve"> </w:t>
      </w:r>
      <w:r w:rsidR="00726BEC" w:rsidRPr="00AA3AE1">
        <w:t>свидетельство</w:t>
      </w:r>
      <w:r w:rsidRPr="00AA3AE1">
        <w:t xml:space="preserve"> </w:t>
      </w:r>
      <w:r>
        <w:t>СРО</w:t>
      </w:r>
      <w:r w:rsidRPr="00227510">
        <w:t xml:space="preserve"> на исполнение функций генерального подрядчика;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>
        <w:t>открытого запроса предложений</w:t>
      </w:r>
      <w:r w:rsidRPr="00227510">
        <w:t>;</w:t>
      </w:r>
    </w:p>
    <w:p w:rsidR="00A05ADB" w:rsidRPr="00227510" w:rsidRDefault="00A05ADB" w:rsidP="00A05ADB">
      <w:pPr>
        <w:numPr>
          <w:ilvl w:val="0"/>
          <w:numId w:val="22"/>
        </w:numPr>
        <w:ind w:left="709" w:hanging="283"/>
        <w:jc w:val="both"/>
        <w:rPr>
          <w:b/>
        </w:rPr>
      </w:pPr>
      <w:r w:rsidRPr="00227510">
        <w:t xml:space="preserve">Организатор </w:t>
      </w:r>
      <w:r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8D2E40" w:rsidRDefault="008D2E40" w:rsidP="00A05ADB">
      <w:pPr>
        <w:jc w:val="both"/>
      </w:pPr>
    </w:p>
    <w:p w:rsidR="00A05ADB" w:rsidRPr="00C17E84" w:rsidRDefault="00A05ADB" w:rsidP="00A05ADB">
      <w:pPr>
        <w:ind w:firstLine="360"/>
        <w:jc w:val="both"/>
        <w:rPr>
          <w:b/>
        </w:rPr>
      </w:pPr>
      <w:r w:rsidRPr="00C17E84">
        <w:rPr>
          <w:b/>
        </w:rPr>
        <w:t>3. Запасные части</w:t>
      </w:r>
      <w:r>
        <w:rPr>
          <w:b/>
        </w:rPr>
        <w:t xml:space="preserve"> и материалы</w:t>
      </w:r>
      <w:r w:rsidRPr="00C17E84">
        <w:rPr>
          <w:b/>
        </w:rPr>
        <w:t>:</w:t>
      </w:r>
    </w:p>
    <w:p w:rsidR="00A05ADB" w:rsidRDefault="00A05ADB" w:rsidP="00A05ADB">
      <w:pPr>
        <w:ind w:left="360"/>
        <w:jc w:val="both"/>
      </w:pPr>
      <w:r>
        <w:t>3</w:t>
      </w:r>
      <w:r w:rsidRPr="00CD2A6E">
        <w:t>.1.</w:t>
      </w:r>
      <w:r>
        <w:t xml:space="preserve"> </w:t>
      </w:r>
      <w:r w:rsidRPr="00C75C33">
        <w:t>Примерный перечень расходных материалов и запасных частей для выполнения заявленных объемов работ, поставляемые Подрядчиком:</w:t>
      </w:r>
    </w:p>
    <w:p w:rsidR="00A05ADB" w:rsidRDefault="00A05ADB" w:rsidP="00A05ADB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A05ADB" w:rsidRPr="00CE5082" w:rsidTr="00367A0A">
        <w:tc>
          <w:tcPr>
            <w:tcW w:w="540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A05ADB" w:rsidRPr="00CE5082" w:rsidRDefault="00A05ADB" w:rsidP="00367A0A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Количество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A05ADB" w:rsidRDefault="00A05ADB" w:rsidP="00367A0A">
            <w:r>
              <w:t>Труба Ø426×9,0мм, ст.20, ГОСТ 8732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1,26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lastRenderedPageBreak/>
              <w:t>2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Ø159×5мм,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3.</w:t>
            </w:r>
          </w:p>
        </w:tc>
        <w:tc>
          <w:tcPr>
            <w:tcW w:w="6666" w:type="dxa"/>
          </w:tcPr>
          <w:p w:rsidR="00A05ADB" w:rsidRDefault="00A05ADB" w:rsidP="00367A0A">
            <w:r w:rsidRPr="001B41DB">
              <w:t>Отвод 90 град., Ø</w:t>
            </w:r>
            <w:r>
              <w:t>325×8,0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530×8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76×10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Ø159мм,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Ø325мм,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Ø426мм,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A05ADB" w:rsidRPr="001B41DB" w:rsidRDefault="00A05ADB" w:rsidP="00367A0A">
            <w:r>
              <w:t>Опора неподвижная хомутовая, диаметр Ø530мм, ОСТ 24.125.150-01.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10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10</w:t>
            </w:r>
          </w:p>
        </w:tc>
        <w:tc>
          <w:tcPr>
            <w:tcW w:w="6666" w:type="dxa"/>
          </w:tcPr>
          <w:p w:rsidR="00A05ADB" w:rsidRPr="0027710F" w:rsidRDefault="00A05ADB" w:rsidP="00367A0A">
            <w:r>
              <w:t>Задвижка Ду-80мм, Ру-10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тип 30Ч6Бр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11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Задвижка Ду-150мм, Ру-16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тип 30С41НЖ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12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Электроды УОНИ 13/55, Ø3мм.</w:t>
            </w:r>
          </w:p>
        </w:tc>
        <w:tc>
          <w:tcPr>
            <w:tcW w:w="1292" w:type="dxa"/>
          </w:tcPr>
          <w:p w:rsidR="00A05ADB" w:rsidRDefault="00C20638" w:rsidP="00367A0A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A05ADB" w:rsidRDefault="001122A3" w:rsidP="00367A0A">
            <w:pPr>
              <w:jc w:val="center"/>
            </w:pPr>
            <w:r>
              <w:t>0,3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13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Электроды УОНИ 13/55, Ø4</w:t>
            </w:r>
            <w:r w:rsidRPr="00B87AF7">
              <w:t>мм.</w:t>
            </w:r>
          </w:p>
        </w:tc>
        <w:tc>
          <w:tcPr>
            <w:tcW w:w="1292" w:type="dxa"/>
          </w:tcPr>
          <w:p w:rsidR="00A05ADB" w:rsidRDefault="00C20638" w:rsidP="00367A0A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A05ADB" w:rsidRDefault="001122A3" w:rsidP="00367A0A">
            <w:pPr>
              <w:jc w:val="center"/>
            </w:pPr>
            <w:r>
              <w:t>0,15</w:t>
            </w:r>
          </w:p>
        </w:tc>
      </w:tr>
    </w:tbl>
    <w:p w:rsidR="00A05ADB" w:rsidRDefault="00A05ADB" w:rsidP="00A05ADB">
      <w:pPr>
        <w:jc w:val="both"/>
      </w:pPr>
    </w:p>
    <w:p w:rsidR="00A05ADB" w:rsidRDefault="00A05ADB" w:rsidP="00A05ADB">
      <w:pPr>
        <w:pStyle w:val="af"/>
        <w:numPr>
          <w:ilvl w:val="1"/>
          <w:numId w:val="23"/>
        </w:numPr>
        <w:jc w:val="both"/>
      </w:pPr>
      <w:r w:rsidRPr="00A77D85">
        <w:t xml:space="preserve">Запасные части и </w:t>
      </w:r>
      <w:r>
        <w:t>материалы для выполнения заявляемых объемов ремонтных работ, поставку которых производит Заказчик:</w:t>
      </w:r>
    </w:p>
    <w:p w:rsidR="00A05ADB" w:rsidRDefault="00A05ADB" w:rsidP="00A05ADB">
      <w:pPr>
        <w:pStyle w:val="af"/>
        <w:ind w:left="660"/>
        <w:jc w:val="both"/>
      </w:pPr>
    </w:p>
    <w:p w:rsidR="00A05ADB" w:rsidRDefault="00A05ADB" w:rsidP="00A05ADB">
      <w:pPr>
        <w:numPr>
          <w:ilvl w:val="2"/>
          <w:numId w:val="23"/>
        </w:numPr>
        <w:jc w:val="both"/>
      </w:pPr>
      <w:r>
        <w:t>Запасные части и материалы, имеющиеся в наличии на складе для выполнения данного типа работ: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A05ADB" w:rsidRPr="00CE5082" w:rsidTr="00367A0A">
        <w:tc>
          <w:tcPr>
            <w:tcW w:w="540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A05ADB" w:rsidRPr="00CE5082" w:rsidRDefault="00A05ADB" w:rsidP="00367A0A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Количество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A05ADB" w:rsidRDefault="00A05ADB" w:rsidP="00367A0A">
            <w:r>
              <w:t>Клингерсил С4324 1500×2000×3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  <w:rPr>
                <w:bCs/>
              </w:rPr>
            </w:pPr>
            <w:r>
              <w:rPr>
                <w:bCs/>
              </w:rPr>
              <w:t>лист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530×8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Ветошь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Задвижка Ду-150мм, Ру-16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тип 30С41НЖ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</w:tr>
    </w:tbl>
    <w:p w:rsidR="00A05ADB" w:rsidRDefault="00A05ADB" w:rsidP="00A05ADB">
      <w:pPr>
        <w:jc w:val="both"/>
      </w:pPr>
    </w:p>
    <w:p w:rsidR="00A05ADB" w:rsidRDefault="00A05ADB" w:rsidP="008D2E40">
      <w:pPr>
        <w:pStyle w:val="af"/>
        <w:numPr>
          <w:ilvl w:val="2"/>
          <w:numId w:val="23"/>
        </w:numPr>
        <w:jc w:val="both"/>
      </w:pPr>
      <w:r>
        <w:t>Запасные части и материалы, включенные Заказчиком в заявку на поставку ТМЦ для выполнения данного типа работ:</w:t>
      </w:r>
    </w:p>
    <w:p w:rsidR="00A05ADB" w:rsidRDefault="00A05ADB" w:rsidP="00A05ADB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A05ADB" w:rsidRPr="00CE5082" w:rsidTr="00367A0A">
        <w:tc>
          <w:tcPr>
            <w:tcW w:w="540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A05ADB" w:rsidRPr="00CE5082" w:rsidRDefault="00A05ADB" w:rsidP="00367A0A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A05ADB" w:rsidRPr="00CE5082" w:rsidRDefault="00A05ADB" w:rsidP="00367A0A">
            <w:pPr>
              <w:jc w:val="center"/>
            </w:pPr>
            <w:r w:rsidRPr="00CE5082">
              <w:t>Количество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Ø426×9,0мм,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 w:rsidRPr="00EB77CD"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1,35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159×4,5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 w:rsidRPr="00EB77CD"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0,296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325×8,0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Pr="00EB77CD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2,812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530×8,0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Pr="00EB77CD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8,35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  <w:tc>
          <w:tcPr>
            <w:tcW w:w="6666" w:type="dxa"/>
          </w:tcPr>
          <w:p w:rsidR="00A05ADB" w:rsidRPr="00EB77CD" w:rsidRDefault="00A05ADB" w:rsidP="00367A0A">
            <w:r w:rsidRPr="00EB77CD">
              <w:t>Труба Ø</w:t>
            </w:r>
            <w:r>
              <w:t>89×4,0</w:t>
            </w:r>
            <w:r w:rsidRPr="00EB77CD">
              <w:t>мм, ст.20, ГОСТ 8732</w:t>
            </w:r>
          </w:p>
        </w:tc>
        <w:tc>
          <w:tcPr>
            <w:tcW w:w="1292" w:type="dxa"/>
          </w:tcPr>
          <w:p w:rsidR="00A05ADB" w:rsidRPr="00EB77CD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0,537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  <w:tc>
          <w:tcPr>
            <w:tcW w:w="6666" w:type="dxa"/>
          </w:tcPr>
          <w:p w:rsidR="00A05ADB" w:rsidRPr="00EB77CD" w:rsidRDefault="00A05ADB" w:rsidP="00367A0A">
            <w:r>
              <w:t xml:space="preserve">Труба </w:t>
            </w:r>
            <w:r w:rsidRPr="00F814C1">
              <w:t>Ø</w:t>
            </w:r>
            <w:r>
              <w:t>76×10</w:t>
            </w:r>
            <w:r w:rsidRPr="00F814C1">
              <w:t>,0мм, ст.20</w:t>
            </w:r>
            <w:r>
              <w:t xml:space="preserve">, ТУ 14-3р-55-01 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0,081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7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Ø159×5мм,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8</w:t>
            </w:r>
          </w:p>
        </w:tc>
        <w:tc>
          <w:tcPr>
            <w:tcW w:w="6666" w:type="dxa"/>
          </w:tcPr>
          <w:p w:rsidR="00A05ADB" w:rsidRDefault="00A05ADB" w:rsidP="00367A0A">
            <w:r w:rsidRPr="001B41DB">
              <w:t>Отвод 90 град., Ø</w:t>
            </w:r>
            <w:r>
              <w:t>325×8,0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9</w:t>
            </w:r>
          </w:p>
        </w:tc>
        <w:tc>
          <w:tcPr>
            <w:tcW w:w="6666" w:type="dxa"/>
          </w:tcPr>
          <w:p w:rsidR="00A05ADB" w:rsidRDefault="00A05ADB" w:rsidP="00367A0A">
            <w:r w:rsidRPr="001B41DB">
              <w:t>Отвод 90 град., Ø</w:t>
            </w:r>
            <w:r>
              <w:t>426×9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10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426×10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11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57×3</w:t>
            </w:r>
            <w:r w:rsidRPr="001B41DB">
              <w:t>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12</w:t>
            </w:r>
          </w:p>
        </w:tc>
        <w:tc>
          <w:tcPr>
            <w:tcW w:w="6666" w:type="dxa"/>
          </w:tcPr>
          <w:p w:rsidR="00A05ADB" w:rsidRPr="001B41DB" w:rsidRDefault="00A05ADB" w:rsidP="00367A0A">
            <w:r w:rsidRPr="001B41DB">
              <w:t>Отвод 90 град., Ø</w:t>
            </w:r>
            <w:r>
              <w:t>530×8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13</w:t>
            </w:r>
          </w:p>
        </w:tc>
        <w:tc>
          <w:tcPr>
            <w:tcW w:w="6666" w:type="dxa"/>
          </w:tcPr>
          <w:p w:rsidR="00A05ADB" w:rsidRPr="001B41DB" w:rsidRDefault="00A05ADB" w:rsidP="00367A0A">
            <w:r>
              <w:t>Отвод 45</w:t>
            </w:r>
            <w:r w:rsidRPr="001B41DB">
              <w:t xml:space="preserve"> град., Ø</w:t>
            </w:r>
            <w:r>
              <w:t>530×10</w:t>
            </w:r>
            <w:r w:rsidRPr="001B41DB">
              <w:t xml:space="preserve">мм, ст.20, ГОСТ </w:t>
            </w:r>
            <w:r>
              <w:t>30753-01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14</w:t>
            </w:r>
          </w:p>
        </w:tc>
        <w:tc>
          <w:tcPr>
            <w:tcW w:w="6666" w:type="dxa"/>
          </w:tcPr>
          <w:p w:rsidR="00A05ADB" w:rsidRDefault="00A05ADB" w:rsidP="00367A0A">
            <w:r>
              <w:t>Переход концентрический 530×8-426×9мм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15</w:t>
            </w:r>
          </w:p>
        </w:tc>
        <w:tc>
          <w:tcPr>
            <w:tcW w:w="6666" w:type="dxa"/>
          </w:tcPr>
          <w:p w:rsidR="00A05ADB" w:rsidRPr="007A2772" w:rsidRDefault="00A05ADB" w:rsidP="00367A0A">
            <w:pPr>
              <w:rPr>
                <w:lang w:val="en-US"/>
              </w:rPr>
            </w:pPr>
            <w:r>
              <w:t>Тройник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rPr>
                <w:lang w:val="en-US"/>
              </w:rPr>
              <w:t xml:space="preserve"> 50×25×50</w:t>
            </w:r>
          </w:p>
        </w:tc>
        <w:tc>
          <w:tcPr>
            <w:tcW w:w="1292" w:type="dxa"/>
          </w:tcPr>
          <w:p w:rsidR="00A05ADB" w:rsidRPr="007A2772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16</w:t>
            </w:r>
          </w:p>
        </w:tc>
        <w:tc>
          <w:tcPr>
            <w:tcW w:w="6666" w:type="dxa"/>
          </w:tcPr>
          <w:p w:rsidR="00A05ADB" w:rsidRPr="007A2772" w:rsidRDefault="00A05ADB" w:rsidP="00367A0A">
            <w:r>
              <w:t>Муфта РР-</w:t>
            </w:r>
            <w:r>
              <w:rPr>
                <w:lang w:val="en-US"/>
              </w:rPr>
              <w:t>R</w:t>
            </w:r>
            <w:r>
              <w:t xml:space="preserve"> комб. (вн. Рез.) 6/4×50мм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17</w:t>
            </w:r>
          </w:p>
        </w:tc>
        <w:tc>
          <w:tcPr>
            <w:tcW w:w="6666" w:type="dxa"/>
          </w:tcPr>
          <w:p w:rsidR="00A05ADB" w:rsidRPr="007A2772" w:rsidRDefault="00A05ADB" w:rsidP="00367A0A">
            <w:r>
              <w:t>Муфта РР-</w:t>
            </w:r>
            <w:r>
              <w:rPr>
                <w:lang w:val="en-US"/>
              </w:rPr>
              <w:t>R</w:t>
            </w:r>
            <w:r>
              <w:t xml:space="preserve"> 50мм.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90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18</w:t>
            </w:r>
          </w:p>
        </w:tc>
        <w:tc>
          <w:tcPr>
            <w:tcW w:w="6666" w:type="dxa"/>
          </w:tcPr>
          <w:p w:rsidR="00A05ADB" w:rsidRDefault="00A05ADB" w:rsidP="00367A0A">
            <w:r>
              <w:t>Угольник 90гр.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t xml:space="preserve"> 50мм.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30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19</w:t>
            </w:r>
          </w:p>
        </w:tc>
        <w:tc>
          <w:tcPr>
            <w:tcW w:w="6666" w:type="dxa"/>
          </w:tcPr>
          <w:p w:rsidR="00A05ADB" w:rsidRDefault="00A05ADB" w:rsidP="00367A0A">
            <w:r>
              <w:t>Угольник 45гр.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t xml:space="preserve"> 50мм.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6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20</w:t>
            </w:r>
          </w:p>
        </w:tc>
        <w:tc>
          <w:tcPr>
            <w:tcW w:w="6666" w:type="dxa"/>
          </w:tcPr>
          <w:p w:rsidR="00A05ADB" w:rsidRPr="007A2772" w:rsidRDefault="00A05ADB" w:rsidP="00367A0A">
            <w:r>
              <w:t>Труба РР-</w:t>
            </w:r>
            <w:proofErr w:type="gramStart"/>
            <w:r>
              <w:rPr>
                <w:lang w:val="en-US"/>
              </w:rPr>
              <w:t>R</w:t>
            </w:r>
            <w:proofErr w:type="gramEnd"/>
            <w:r w:rsidRPr="007A2772">
              <w:t xml:space="preserve"> </w:t>
            </w:r>
            <w:r>
              <w:rPr>
                <w:lang w:val="en-US"/>
              </w:rPr>
              <w:t>PN</w:t>
            </w:r>
            <w:r w:rsidRPr="007A2772">
              <w:t xml:space="preserve">10 </w:t>
            </w:r>
            <w:r>
              <w:t>50×4,6мм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м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183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21</w:t>
            </w:r>
          </w:p>
        </w:tc>
        <w:tc>
          <w:tcPr>
            <w:tcW w:w="6666" w:type="dxa"/>
          </w:tcPr>
          <w:p w:rsidR="00A05ADB" w:rsidRPr="005D645A" w:rsidRDefault="00A05ADB" w:rsidP="00367A0A">
            <w:r w:rsidRPr="005D645A">
              <w:t>Труба Ø159×5,0мм,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0,25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lastRenderedPageBreak/>
              <w:t>22</w:t>
            </w:r>
          </w:p>
        </w:tc>
        <w:tc>
          <w:tcPr>
            <w:tcW w:w="6666" w:type="dxa"/>
          </w:tcPr>
          <w:p w:rsidR="00A05ADB" w:rsidRPr="005D645A" w:rsidRDefault="00A05ADB" w:rsidP="00367A0A">
            <w:r w:rsidRPr="005D645A">
              <w:t>Труба Ø219×6,0мм, ст.20, ГОСТ 8732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0,8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23</w:t>
            </w:r>
          </w:p>
        </w:tc>
        <w:tc>
          <w:tcPr>
            <w:tcW w:w="6666" w:type="dxa"/>
          </w:tcPr>
          <w:p w:rsidR="00A05ADB" w:rsidRPr="00FB6948" w:rsidRDefault="00A05ADB" w:rsidP="00367A0A">
            <w:r>
              <w:t>Задвижка с выдвижным шпинделем, фланцевая с гидроприводом  Ду-150мм, Ру-10кгс/см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31Ч718БР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24</w:t>
            </w:r>
          </w:p>
        </w:tc>
        <w:tc>
          <w:tcPr>
            <w:tcW w:w="6666" w:type="dxa"/>
          </w:tcPr>
          <w:p w:rsidR="00A05ADB" w:rsidRPr="00FB6948" w:rsidRDefault="00A05ADB" w:rsidP="00367A0A">
            <w:r>
              <w:t>Задвижка с выдвижным шпинделем, фланцевая с гидроприводом  Ду-250мм, Ру-10кгс/см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31Ч718БР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25</w:t>
            </w:r>
          </w:p>
        </w:tc>
        <w:tc>
          <w:tcPr>
            <w:tcW w:w="6666" w:type="dxa"/>
          </w:tcPr>
          <w:p w:rsidR="00A05ADB" w:rsidRDefault="00A05ADB" w:rsidP="00367A0A">
            <w:r>
              <w:t>Фланцы 1-200-16 с крепежом ст.20 ГОСТ-12820-80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4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26</w:t>
            </w:r>
          </w:p>
        </w:tc>
        <w:tc>
          <w:tcPr>
            <w:tcW w:w="6666" w:type="dxa"/>
          </w:tcPr>
          <w:p w:rsidR="00A05ADB" w:rsidRDefault="00A05ADB" w:rsidP="00367A0A">
            <w:r>
              <w:t>Фланцы 1-150-16, ст.20 ГОСТ 12820-80</w:t>
            </w:r>
          </w:p>
        </w:tc>
        <w:tc>
          <w:tcPr>
            <w:tcW w:w="1292" w:type="dxa"/>
            <w:vAlign w:val="center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27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Ø159×5мм,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28</w:t>
            </w:r>
          </w:p>
        </w:tc>
        <w:tc>
          <w:tcPr>
            <w:tcW w:w="6666" w:type="dxa"/>
          </w:tcPr>
          <w:p w:rsidR="00A05ADB" w:rsidRDefault="00A05ADB" w:rsidP="00367A0A">
            <w:r>
              <w:t>Отвод 90 град., Ø219×5мм, ст.20, ГОСТ 17375-2001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29</w:t>
            </w:r>
          </w:p>
        </w:tc>
        <w:tc>
          <w:tcPr>
            <w:tcW w:w="6666" w:type="dxa"/>
          </w:tcPr>
          <w:p w:rsidR="00A05ADB" w:rsidRDefault="00A05ADB" w:rsidP="00367A0A">
            <w:r>
              <w:t>Переход 159×5-108×4, ГОСТ 17378-2001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1</w:t>
            </w:r>
          </w:p>
        </w:tc>
      </w:tr>
      <w:tr w:rsidR="00A05ADB" w:rsidTr="00367A0A">
        <w:tc>
          <w:tcPr>
            <w:tcW w:w="540" w:type="dxa"/>
            <w:vAlign w:val="center"/>
          </w:tcPr>
          <w:p w:rsidR="00A05ADB" w:rsidRDefault="00A05ADB" w:rsidP="00367A0A">
            <w:pPr>
              <w:jc w:val="center"/>
            </w:pPr>
            <w:r>
              <w:t>30</w:t>
            </w:r>
          </w:p>
        </w:tc>
        <w:tc>
          <w:tcPr>
            <w:tcW w:w="6666" w:type="dxa"/>
          </w:tcPr>
          <w:p w:rsidR="00A05ADB" w:rsidRDefault="00A05ADB" w:rsidP="00367A0A">
            <w:r>
              <w:t>Переход 219×7-159×5,0, ГОСТ 17378-2001</w:t>
            </w:r>
          </w:p>
        </w:tc>
        <w:tc>
          <w:tcPr>
            <w:tcW w:w="1292" w:type="dxa"/>
          </w:tcPr>
          <w:p w:rsidR="00A05ADB" w:rsidRDefault="00A05ADB" w:rsidP="00367A0A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A05ADB" w:rsidRDefault="00A05ADB" w:rsidP="00367A0A">
            <w:pPr>
              <w:jc w:val="center"/>
            </w:pPr>
            <w:r>
              <w:t>2</w:t>
            </w:r>
          </w:p>
        </w:tc>
      </w:tr>
      <w:tr w:rsidR="008E085C" w:rsidTr="00367A0A">
        <w:tc>
          <w:tcPr>
            <w:tcW w:w="540" w:type="dxa"/>
            <w:vAlign w:val="center"/>
          </w:tcPr>
          <w:p w:rsidR="008E085C" w:rsidRDefault="008E085C" w:rsidP="00367A0A">
            <w:pPr>
              <w:jc w:val="center"/>
            </w:pPr>
            <w:r>
              <w:t>31</w:t>
            </w:r>
          </w:p>
        </w:tc>
        <w:tc>
          <w:tcPr>
            <w:tcW w:w="6666" w:type="dxa"/>
          </w:tcPr>
          <w:p w:rsidR="008E085C" w:rsidRDefault="008E085C" w:rsidP="00367A0A">
            <w:r>
              <w:t>Труба Ø57×3</w:t>
            </w:r>
            <w:r w:rsidRPr="00EB77CD">
              <w:t>,0мм, ст.20, ГОСТ 8732</w:t>
            </w:r>
          </w:p>
        </w:tc>
        <w:tc>
          <w:tcPr>
            <w:tcW w:w="1292" w:type="dxa"/>
          </w:tcPr>
          <w:p w:rsidR="008E085C" w:rsidRDefault="008E085C" w:rsidP="00367A0A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8E085C" w:rsidRDefault="008E085C" w:rsidP="00367A0A">
            <w:pPr>
              <w:jc w:val="center"/>
            </w:pPr>
            <w:r>
              <w:t>0,72</w:t>
            </w:r>
          </w:p>
        </w:tc>
      </w:tr>
    </w:tbl>
    <w:p w:rsidR="00A05ADB" w:rsidRDefault="00A05ADB" w:rsidP="00A05ADB">
      <w:pPr>
        <w:jc w:val="both"/>
      </w:pPr>
    </w:p>
    <w:p w:rsidR="00A05ADB" w:rsidRDefault="00A05ADB" w:rsidP="00A05ADB">
      <w:pPr>
        <w:ind w:left="360" w:firstLine="348"/>
        <w:jc w:val="both"/>
      </w:pPr>
    </w:p>
    <w:p w:rsidR="00A05ADB" w:rsidRDefault="00A05ADB" w:rsidP="00A05ADB">
      <w:pPr>
        <w:ind w:left="360" w:firstLine="348"/>
        <w:jc w:val="both"/>
      </w:pPr>
      <w:r>
        <w:t>Объем материалов и запасных частей, необходимых для выполнения работ по ремонту энергетического оборудования согласовывается с Заказчиком по состоянию фактического осмотра оборудования и проведенной дефектацией.</w:t>
      </w:r>
    </w:p>
    <w:p w:rsidR="00A05ADB" w:rsidRDefault="00A05ADB" w:rsidP="00A05ADB">
      <w:pPr>
        <w:ind w:left="360"/>
        <w:jc w:val="both"/>
      </w:pPr>
    </w:p>
    <w:p w:rsidR="00A05ADB" w:rsidRDefault="00A05ADB" w:rsidP="00A05ADB">
      <w:pPr>
        <w:ind w:left="360"/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F64A2E" w:rsidRDefault="00F64A2E" w:rsidP="00F64A2E">
      <w:pPr>
        <w:rPr>
          <w:b/>
        </w:rPr>
      </w:pPr>
    </w:p>
    <w:sectPr w:rsidR="00F64A2E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0CB169B"/>
    <w:multiLevelType w:val="hybridMultilevel"/>
    <w:tmpl w:val="AF5CF4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409BA"/>
    <w:multiLevelType w:val="hybridMultilevel"/>
    <w:tmpl w:val="4EA6884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3E038D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>
    <w:nsid w:val="0C566E7B"/>
    <w:multiLevelType w:val="hybridMultilevel"/>
    <w:tmpl w:val="83720EA4"/>
    <w:lvl w:ilvl="0" w:tplc="3FF867C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9405B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0F0F5BED"/>
    <w:multiLevelType w:val="hybridMultilevel"/>
    <w:tmpl w:val="9F6C9B90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F5654"/>
    <w:multiLevelType w:val="hybridMultilevel"/>
    <w:tmpl w:val="4F665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2956970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FE4982"/>
    <w:multiLevelType w:val="multilevel"/>
    <w:tmpl w:val="258AA39C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C12D3"/>
    <w:multiLevelType w:val="multilevel"/>
    <w:tmpl w:val="C9789A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5B02E8C"/>
    <w:multiLevelType w:val="multilevel"/>
    <w:tmpl w:val="838894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>
    <w:nsid w:val="568B5DB3"/>
    <w:multiLevelType w:val="hybridMultilevel"/>
    <w:tmpl w:val="E086146C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D90217"/>
    <w:multiLevelType w:val="hybridMultilevel"/>
    <w:tmpl w:val="2B3E3312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E03A1F"/>
    <w:multiLevelType w:val="multilevel"/>
    <w:tmpl w:val="C6BC9A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32"/>
  </w:num>
  <w:num w:numId="4">
    <w:abstractNumId w:val="10"/>
  </w:num>
  <w:num w:numId="5">
    <w:abstractNumId w:val="22"/>
  </w:num>
  <w:num w:numId="6">
    <w:abstractNumId w:val="29"/>
  </w:num>
  <w:num w:numId="7">
    <w:abstractNumId w:val="36"/>
  </w:num>
  <w:num w:numId="8">
    <w:abstractNumId w:val="26"/>
  </w:num>
  <w:num w:numId="9">
    <w:abstractNumId w:val="35"/>
  </w:num>
  <w:num w:numId="10">
    <w:abstractNumId w:val="17"/>
  </w:num>
  <w:num w:numId="11">
    <w:abstractNumId w:val="20"/>
  </w:num>
  <w:num w:numId="12">
    <w:abstractNumId w:val="34"/>
  </w:num>
  <w:num w:numId="13">
    <w:abstractNumId w:val="13"/>
  </w:num>
  <w:num w:numId="14">
    <w:abstractNumId w:val="19"/>
  </w:num>
  <w:num w:numId="15">
    <w:abstractNumId w:val="0"/>
  </w:num>
  <w:num w:numId="16">
    <w:abstractNumId w:val="31"/>
  </w:num>
  <w:num w:numId="17">
    <w:abstractNumId w:val="12"/>
  </w:num>
  <w:num w:numId="18">
    <w:abstractNumId w:val="6"/>
  </w:num>
  <w:num w:numId="19">
    <w:abstractNumId w:val="27"/>
  </w:num>
  <w:num w:numId="20">
    <w:abstractNumId w:val="25"/>
  </w:num>
  <w:num w:numId="21">
    <w:abstractNumId w:val="15"/>
  </w:num>
  <w:num w:numId="22">
    <w:abstractNumId w:val="18"/>
  </w:num>
  <w:num w:numId="23">
    <w:abstractNumId w:val="4"/>
  </w:num>
  <w:num w:numId="24">
    <w:abstractNumId w:val="24"/>
  </w:num>
  <w:num w:numId="25">
    <w:abstractNumId w:val="7"/>
  </w:num>
  <w:num w:numId="26">
    <w:abstractNumId w:val="33"/>
  </w:num>
  <w:num w:numId="27">
    <w:abstractNumId w:val="3"/>
  </w:num>
  <w:num w:numId="28">
    <w:abstractNumId w:val="1"/>
  </w:num>
  <w:num w:numId="29">
    <w:abstractNumId w:val="14"/>
  </w:num>
  <w:num w:numId="30">
    <w:abstractNumId w:val="2"/>
  </w:num>
  <w:num w:numId="31">
    <w:abstractNumId w:val="8"/>
  </w:num>
  <w:num w:numId="32">
    <w:abstractNumId w:val="28"/>
  </w:num>
  <w:num w:numId="33">
    <w:abstractNumId w:val="21"/>
  </w:num>
  <w:num w:numId="34">
    <w:abstractNumId w:val="30"/>
  </w:num>
  <w:num w:numId="35">
    <w:abstractNumId w:val="5"/>
  </w:num>
  <w:num w:numId="36">
    <w:abstractNumId w:val="23"/>
  </w:num>
  <w:num w:numId="3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036C"/>
    <w:rsid w:val="000005F7"/>
    <w:rsid w:val="000020DF"/>
    <w:rsid w:val="00002788"/>
    <w:rsid w:val="00005A69"/>
    <w:rsid w:val="00007117"/>
    <w:rsid w:val="0001045D"/>
    <w:rsid w:val="00012C32"/>
    <w:rsid w:val="00013F29"/>
    <w:rsid w:val="0001582A"/>
    <w:rsid w:val="00016D7E"/>
    <w:rsid w:val="000170DA"/>
    <w:rsid w:val="00017706"/>
    <w:rsid w:val="00017805"/>
    <w:rsid w:val="0001788E"/>
    <w:rsid w:val="00021681"/>
    <w:rsid w:val="00021F93"/>
    <w:rsid w:val="000258CB"/>
    <w:rsid w:val="00031214"/>
    <w:rsid w:val="00031403"/>
    <w:rsid w:val="0003273B"/>
    <w:rsid w:val="00034243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188"/>
    <w:rsid w:val="000925AB"/>
    <w:rsid w:val="0009716E"/>
    <w:rsid w:val="000971B7"/>
    <w:rsid w:val="00097F74"/>
    <w:rsid w:val="000A0D5F"/>
    <w:rsid w:val="000A19B9"/>
    <w:rsid w:val="000A71C6"/>
    <w:rsid w:val="000A797C"/>
    <w:rsid w:val="000A7BD5"/>
    <w:rsid w:val="000B4160"/>
    <w:rsid w:val="000B56FB"/>
    <w:rsid w:val="000B5A0F"/>
    <w:rsid w:val="000C2DE0"/>
    <w:rsid w:val="000C37DA"/>
    <w:rsid w:val="000C43EE"/>
    <w:rsid w:val="000C4921"/>
    <w:rsid w:val="000C6430"/>
    <w:rsid w:val="000C68B5"/>
    <w:rsid w:val="000C7FCB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1010"/>
    <w:rsid w:val="001023B9"/>
    <w:rsid w:val="00102EAE"/>
    <w:rsid w:val="00107C63"/>
    <w:rsid w:val="00110020"/>
    <w:rsid w:val="00111EC6"/>
    <w:rsid w:val="001122A3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05AF"/>
    <w:rsid w:val="0014305B"/>
    <w:rsid w:val="00144F20"/>
    <w:rsid w:val="0014570C"/>
    <w:rsid w:val="00153D39"/>
    <w:rsid w:val="00154BB0"/>
    <w:rsid w:val="00157DF0"/>
    <w:rsid w:val="0016253F"/>
    <w:rsid w:val="0016345E"/>
    <w:rsid w:val="00172E91"/>
    <w:rsid w:val="00174322"/>
    <w:rsid w:val="0018058F"/>
    <w:rsid w:val="00182940"/>
    <w:rsid w:val="0018502C"/>
    <w:rsid w:val="00186FE6"/>
    <w:rsid w:val="001907C9"/>
    <w:rsid w:val="00191698"/>
    <w:rsid w:val="00195AC7"/>
    <w:rsid w:val="001975C0"/>
    <w:rsid w:val="00197FB8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3E40"/>
    <w:rsid w:val="001C5DC0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E7099"/>
    <w:rsid w:val="001E732D"/>
    <w:rsid w:val="001F3DE9"/>
    <w:rsid w:val="001F503D"/>
    <w:rsid w:val="001F5104"/>
    <w:rsid w:val="001F7011"/>
    <w:rsid w:val="001F70BC"/>
    <w:rsid w:val="002030C0"/>
    <w:rsid w:val="002044AC"/>
    <w:rsid w:val="0020789F"/>
    <w:rsid w:val="00212166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5588"/>
    <w:rsid w:val="00236B1F"/>
    <w:rsid w:val="0024427D"/>
    <w:rsid w:val="00244F55"/>
    <w:rsid w:val="00246FA0"/>
    <w:rsid w:val="00252057"/>
    <w:rsid w:val="002520F5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606"/>
    <w:rsid w:val="00274CFE"/>
    <w:rsid w:val="00275260"/>
    <w:rsid w:val="00275D02"/>
    <w:rsid w:val="002801AC"/>
    <w:rsid w:val="0028080F"/>
    <w:rsid w:val="0028240E"/>
    <w:rsid w:val="00282BFF"/>
    <w:rsid w:val="00283C69"/>
    <w:rsid w:val="0028420C"/>
    <w:rsid w:val="002852E5"/>
    <w:rsid w:val="00287068"/>
    <w:rsid w:val="002919EB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36BD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337"/>
    <w:rsid w:val="002E357F"/>
    <w:rsid w:val="002E44F4"/>
    <w:rsid w:val="002E4E50"/>
    <w:rsid w:val="002E6961"/>
    <w:rsid w:val="002F0177"/>
    <w:rsid w:val="002F02D2"/>
    <w:rsid w:val="002F3B82"/>
    <w:rsid w:val="002F41A6"/>
    <w:rsid w:val="002F7D9F"/>
    <w:rsid w:val="003011DE"/>
    <w:rsid w:val="00305B36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55D0C"/>
    <w:rsid w:val="00366A2E"/>
    <w:rsid w:val="00367A0A"/>
    <w:rsid w:val="00372AD0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577C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2049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274A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44FCA"/>
    <w:rsid w:val="00451EF7"/>
    <w:rsid w:val="00461260"/>
    <w:rsid w:val="0046272D"/>
    <w:rsid w:val="00462BBE"/>
    <w:rsid w:val="00462C80"/>
    <w:rsid w:val="004660D4"/>
    <w:rsid w:val="00473048"/>
    <w:rsid w:val="0047495D"/>
    <w:rsid w:val="00476EF0"/>
    <w:rsid w:val="004806D6"/>
    <w:rsid w:val="004816E8"/>
    <w:rsid w:val="0048194D"/>
    <w:rsid w:val="00486437"/>
    <w:rsid w:val="00486574"/>
    <w:rsid w:val="00496856"/>
    <w:rsid w:val="00496DDD"/>
    <w:rsid w:val="004973C0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050D6"/>
    <w:rsid w:val="005116B6"/>
    <w:rsid w:val="00511747"/>
    <w:rsid w:val="005138B3"/>
    <w:rsid w:val="00514916"/>
    <w:rsid w:val="00517CEC"/>
    <w:rsid w:val="0052087D"/>
    <w:rsid w:val="00520DF5"/>
    <w:rsid w:val="00521BA5"/>
    <w:rsid w:val="00522FA9"/>
    <w:rsid w:val="00527B92"/>
    <w:rsid w:val="00530AE4"/>
    <w:rsid w:val="005311D1"/>
    <w:rsid w:val="00531B72"/>
    <w:rsid w:val="00534A43"/>
    <w:rsid w:val="0053688D"/>
    <w:rsid w:val="005434C3"/>
    <w:rsid w:val="00550630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2893"/>
    <w:rsid w:val="005C3F88"/>
    <w:rsid w:val="005C4F7C"/>
    <w:rsid w:val="005D3A66"/>
    <w:rsid w:val="005D6B2F"/>
    <w:rsid w:val="005E094E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0398"/>
    <w:rsid w:val="006214BB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526"/>
    <w:rsid w:val="00657FF9"/>
    <w:rsid w:val="0066092C"/>
    <w:rsid w:val="00662CBE"/>
    <w:rsid w:val="00663522"/>
    <w:rsid w:val="00664863"/>
    <w:rsid w:val="006649EC"/>
    <w:rsid w:val="00667DD4"/>
    <w:rsid w:val="00670A2C"/>
    <w:rsid w:val="00670A68"/>
    <w:rsid w:val="00675D20"/>
    <w:rsid w:val="006760B5"/>
    <w:rsid w:val="00677522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2D01"/>
    <w:rsid w:val="006B434C"/>
    <w:rsid w:val="006C13A9"/>
    <w:rsid w:val="006C188F"/>
    <w:rsid w:val="006C30D1"/>
    <w:rsid w:val="006C40AA"/>
    <w:rsid w:val="006C437D"/>
    <w:rsid w:val="006C6B9C"/>
    <w:rsid w:val="006D138C"/>
    <w:rsid w:val="006D3470"/>
    <w:rsid w:val="006D53EE"/>
    <w:rsid w:val="006D6AC9"/>
    <w:rsid w:val="006D6C6E"/>
    <w:rsid w:val="006D6FCA"/>
    <w:rsid w:val="006E1A97"/>
    <w:rsid w:val="006F143E"/>
    <w:rsid w:val="006F200F"/>
    <w:rsid w:val="006F214E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26BEC"/>
    <w:rsid w:val="00730000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10A5"/>
    <w:rsid w:val="00752F5C"/>
    <w:rsid w:val="00753E83"/>
    <w:rsid w:val="00754721"/>
    <w:rsid w:val="00754E99"/>
    <w:rsid w:val="00756F73"/>
    <w:rsid w:val="0076054E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1013"/>
    <w:rsid w:val="00783E84"/>
    <w:rsid w:val="00787F2A"/>
    <w:rsid w:val="00790175"/>
    <w:rsid w:val="00792BB4"/>
    <w:rsid w:val="00795485"/>
    <w:rsid w:val="0079708B"/>
    <w:rsid w:val="0079732D"/>
    <w:rsid w:val="007A2425"/>
    <w:rsid w:val="007A3CC3"/>
    <w:rsid w:val="007A58B9"/>
    <w:rsid w:val="007A681A"/>
    <w:rsid w:val="007B0C77"/>
    <w:rsid w:val="007B12A3"/>
    <w:rsid w:val="007B23A7"/>
    <w:rsid w:val="007B2A8D"/>
    <w:rsid w:val="007B41EA"/>
    <w:rsid w:val="007B53AE"/>
    <w:rsid w:val="007B62FA"/>
    <w:rsid w:val="007B6FF0"/>
    <w:rsid w:val="007B77C6"/>
    <w:rsid w:val="007C25DF"/>
    <w:rsid w:val="007C6F79"/>
    <w:rsid w:val="007D1ABD"/>
    <w:rsid w:val="007D3938"/>
    <w:rsid w:val="007D3ECB"/>
    <w:rsid w:val="007D40F0"/>
    <w:rsid w:val="007D4A5B"/>
    <w:rsid w:val="007D53BC"/>
    <w:rsid w:val="007D5702"/>
    <w:rsid w:val="007D5EE0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0650F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DB7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2BFD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2E40"/>
    <w:rsid w:val="008D3028"/>
    <w:rsid w:val="008D37FE"/>
    <w:rsid w:val="008D61DC"/>
    <w:rsid w:val="008E085C"/>
    <w:rsid w:val="008E1A0D"/>
    <w:rsid w:val="008E3306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B76"/>
    <w:rsid w:val="00925798"/>
    <w:rsid w:val="00925C7C"/>
    <w:rsid w:val="00930730"/>
    <w:rsid w:val="009365FF"/>
    <w:rsid w:val="00944919"/>
    <w:rsid w:val="00945C83"/>
    <w:rsid w:val="00951F08"/>
    <w:rsid w:val="00953DEB"/>
    <w:rsid w:val="00953E9E"/>
    <w:rsid w:val="009568E8"/>
    <w:rsid w:val="00960ADA"/>
    <w:rsid w:val="00960E62"/>
    <w:rsid w:val="00962FDA"/>
    <w:rsid w:val="00964A69"/>
    <w:rsid w:val="009652D4"/>
    <w:rsid w:val="00966C20"/>
    <w:rsid w:val="00966DF2"/>
    <w:rsid w:val="0097044A"/>
    <w:rsid w:val="0097345D"/>
    <w:rsid w:val="00975528"/>
    <w:rsid w:val="00982DF4"/>
    <w:rsid w:val="0098569E"/>
    <w:rsid w:val="00985BDD"/>
    <w:rsid w:val="009865BA"/>
    <w:rsid w:val="00993E0B"/>
    <w:rsid w:val="00995789"/>
    <w:rsid w:val="009A2B82"/>
    <w:rsid w:val="009A4C40"/>
    <w:rsid w:val="009B0FB7"/>
    <w:rsid w:val="009B1A25"/>
    <w:rsid w:val="009B2673"/>
    <w:rsid w:val="009C0058"/>
    <w:rsid w:val="009C438B"/>
    <w:rsid w:val="009C58DF"/>
    <w:rsid w:val="009D1927"/>
    <w:rsid w:val="009D3386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38C"/>
    <w:rsid w:val="00A02855"/>
    <w:rsid w:val="00A0482B"/>
    <w:rsid w:val="00A05ADB"/>
    <w:rsid w:val="00A06C1B"/>
    <w:rsid w:val="00A108CA"/>
    <w:rsid w:val="00A115AE"/>
    <w:rsid w:val="00A20405"/>
    <w:rsid w:val="00A20789"/>
    <w:rsid w:val="00A23AF9"/>
    <w:rsid w:val="00A306EB"/>
    <w:rsid w:val="00A36CF4"/>
    <w:rsid w:val="00A36EE6"/>
    <w:rsid w:val="00A44FAD"/>
    <w:rsid w:val="00A46A65"/>
    <w:rsid w:val="00A4726D"/>
    <w:rsid w:val="00A543AE"/>
    <w:rsid w:val="00A62B00"/>
    <w:rsid w:val="00A7260E"/>
    <w:rsid w:val="00A73F65"/>
    <w:rsid w:val="00A74386"/>
    <w:rsid w:val="00A75B81"/>
    <w:rsid w:val="00A75C21"/>
    <w:rsid w:val="00A7774E"/>
    <w:rsid w:val="00A84151"/>
    <w:rsid w:val="00A852EB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0E83"/>
    <w:rsid w:val="00AA316D"/>
    <w:rsid w:val="00AA3AE1"/>
    <w:rsid w:val="00AA43A0"/>
    <w:rsid w:val="00AA4D18"/>
    <w:rsid w:val="00AA5F06"/>
    <w:rsid w:val="00AA7FD5"/>
    <w:rsid w:val="00AB3A7D"/>
    <w:rsid w:val="00AB3CA3"/>
    <w:rsid w:val="00AC3E4B"/>
    <w:rsid w:val="00AC621A"/>
    <w:rsid w:val="00AD4115"/>
    <w:rsid w:val="00AD51A5"/>
    <w:rsid w:val="00AE1C37"/>
    <w:rsid w:val="00AE2A33"/>
    <w:rsid w:val="00AE32BD"/>
    <w:rsid w:val="00AE390B"/>
    <w:rsid w:val="00AE500C"/>
    <w:rsid w:val="00AE5992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07"/>
    <w:rsid w:val="00B02A2B"/>
    <w:rsid w:val="00B02AAD"/>
    <w:rsid w:val="00B031A3"/>
    <w:rsid w:val="00B03D26"/>
    <w:rsid w:val="00B04208"/>
    <w:rsid w:val="00B06A9B"/>
    <w:rsid w:val="00B12699"/>
    <w:rsid w:val="00B128F4"/>
    <w:rsid w:val="00B13CB0"/>
    <w:rsid w:val="00B17C9B"/>
    <w:rsid w:val="00B217C4"/>
    <w:rsid w:val="00B30127"/>
    <w:rsid w:val="00B302B0"/>
    <w:rsid w:val="00B320F1"/>
    <w:rsid w:val="00B32708"/>
    <w:rsid w:val="00B327D7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9C7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8B7"/>
    <w:rsid w:val="00BF4D4D"/>
    <w:rsid w:val="00BF73BE"/>
    <w:rsid w:val="00C04560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17E84"/>
    <w:rsid w:val="00C20638"/>
    <w:rsid w:val="00C2279D"/>
    <w:rsid w:val="00C2295B"/>
    <w:rsid w:val="00C243A3"/>
    <w:rsid w:val="00C24AC0"/>
    <w:rsid w:val="00C274F9"/>
    <w:rsid w:val="00C34767"/>
    <w:rsid w:val="00C34DFD"/>
    <w:rsid w:val="00C3545A"/>
    <w:rsid w:val="00C37476"/>
    <w:rsid w:val="00C416E8"/>
    <w:rsid w:val="00C43355"/>
    <w:rsid w:val="00C4612B"/>
    <w:rsid w:val="00C51913"/>
    <w:rsid w:val="00C55E59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1BEC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2D2E"/>
    <w:rsid w:val="00CB34E4"/>
    <w:rsid w:val="00CB3F16"/>
    <w:rsid w:val="00CB761A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1B46"/>
    <w:rsid w:val="00CE59E4"/>
    <w:rsid w:val="00CE5C48"/>
    <w:rsid w:val="00CE61DD"/>
    <w:rsid w:val="00CE6BF6"/>
    <w:rsid w:val="00CE7EB3"/>
    <w:rsid w:val="00CF155A"/>
    <w:rsid w:val="00CF1D14"/>
    <w:rsid w:val="00CF511C"/>
    <w:rsid w:val="00D02BFF"/>
    <w:rsid w:val="00D031F0"/>
    <w:rsid w:val="00D03BB3"/>
    <w:rsid w:val="00D06F5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46860"/>
    <w:rsid w:val="00D5005D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08C9"/>
    <w:rsid w:val="00D73F1D"/>
    <w:rsid w:val="00D80D3F"/>
    <w:rsid w:val="00D82D5A"/>
    <w:rsid w:val="00D84481"/>
    <w:rsid w:val="00D8542B"/>
    <w:rsid w:val="00D85C4B"/>
    <w:rsid w:val="00D90E9A"/>
    <w:rsid w:val="00D92022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D0FB2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7D2E"/>
    <w:rsid w:val="00E119E3"/>
    <w:rsid w:val="00E122CD"/>
    <w:rsid w:val="00E134C4"/>
    <w:rsid w:val="00E13B93"/>
    <w:rsid w:val="00E17D64"/>
    <w:rsid w:val="00E17FFA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37F3E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77B7D"/>
    <w:rsid w:val="00E82A62"/>
    <w:rsid w:val="00E8448C"/>
    <w:rsid w:val="00E8471F"/>
    <w:rsid w:val="00E87E90"/>
    <w:rsid w:val="00E87F06"/>
    <w:rsid w:val="00E913D0"/>
    <w:rsid w:val="00E91CF5"/>
    <w:rsid w:val="00E9205F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422E"/>
    <w:rsid w:val="00EB5B63"/>
    <w:rsid w:val="00EB7ABC"/>
    <w:rsid w:val="00EC083A"/>
    <w:rsid w:val="00EC3023"/>
    <w:rsid w:val="00ED0C5F"/>
    <w:rsid w:val="00ED218F"/>
    <w:rsid w:val="00ED3B1D"/>
    <w:rsid w:val="00ED5A28"/>
    <w:rsid w:val="00EE0C78"/>
    <w:rsid w:val="00EE2ECF"/>
    <w:rsid w:val="00EE64D4"/>
    <w:rsid w:val="00EE6958"/>
    <w:rsid w:val="00EE6B5D"/>
    <w:rsid w:val="00EE791D"/>
    <w:rsid w:val="00EF6D95"/>
    <w:rsid w:val="00F00F91"/>
    <w:rsid w:val="00F027A1"/>
    <w:rsid w:val="00F03D2B"/>
    <w:rsid w:val="00F05A6F"/>
    <w:rsid w:val="00F11185"/>
    <w:rsid w:val="00F14FE7"/>
    <w:rsid w:val="00F15AA2"/>
    <w:rsid w:val="00F20703"/>
    <w:rsid w:val="00F23317"/>
    <w:rsid w:val="00F24041"/>
    <w:rsid w:val="00F25EA7"/>
    <w:rsid w:val="00F334B4"/>
    <w:rsid w:val="00F37218"/>
    <w:rsid w:val="00F41BF9"/>
    <w:rsid w:val="00F42C04"/>
    <w:rsid w:val="00F42F15"/>
    <w:rsid w:val="00F44F2D"/>
    <w:rsid w:val="00F508EE"/>
    <w:rsid w:val="00F51E26"/>
    <w:rsid w:val="00F56573"/>
    <w:rsid w:val="00F60638"/>
    <w:rsid w:val="00F607AD"/>
    <w:rsid w:val="00F61A21"/>
    <w:rsid w:val="00F639DD"/>
    <w:rsid w:val="00F64035"/>
    <w:rsid w:val="00F64A2E"/>
    <w:rsid w:val="00F6533C"/>
    <w:rsid w:val="00F70055"/>
    <w:rsid w:val="00F7370D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0C40"/>
    <w:rsid w:val="00F92624"/>
    <w:rsid w:val="00F92B98"/>
    <w:rsid w:val="00F94AA5"/>
    <w:rsid w:val="00FA29BC"/>
    <w:rsid w:val="00FA3059"/>
    <w:rsid w:val="00FA35AE"/>
    <w:rsid w:val="00FA64E5"/>
    <w:rsid w:val="00FA76B3"/>
    <w:rsid w:val="00FB330C"/>
    <w:rsid w:val="00FB4CEB"/>
    <w:rsid w:val="00FC1B35"/>
    <w:rsid w:val="00FC2F35"/>
    <w:rsid w:val="00FC31B7"/>
    <w:rsid w:val="00FC386A"/>
    <w:rsid w:val="00FC4837"/>
    <w:rsid w:val="00FC4A0E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6309"/>
    <w:rsid w:val="00FE659F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3">
    <w:name w:val="Основной текст с отступом 2 Знак"/>
    <w:link w:val="22"/>
    <w:rsid w:val="004973C0"/>
    <w:rPr>
      <w:b/>
      <w:sz w:val="24"/>
      <w:szCs w:val="24"/>
    </w:rPr>
  </w:style>
  <w:style w:type="paragraph" w:styleId="af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3">
    <w:name w:val="Основной текст с отступом 2 Знак"/>
    <w:link w:val="22"/>
    <w:rsid w:val="004973C0"/>
    <w:rPr>
      <w:b/>
      <w:sz w:val="24"/>
      <w:szCs w:val="24"/>
    </w:rPr>
  </w:style>
  <w:style w:type="paragraph" w:styleId="af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07F99-A740-422C-94A3-8F7D1C5D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2377</Words>
  <Characters>16094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5</cp:revision>
  <cp:lastPrinted>2012-02-17T04:17:00Z</cp:lastPrinted>
  <dcterms:created xsi:type="dcterms:W3CDTF">2013-04-22T08:20:00Z</dcterms:created>
  <dcterms:modified xsi:type="dcterms:W3CDTF">2013-05-17T10:18:00Z</dcterms:modified>
</cp:coreProperties>
</file>